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88" w:rsidRDefault="0060073E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任期述职报告</w:t>
      </w:r>
    </w:p>
    <w:p w:rsidR="00AF0B88" w:rsidRDefault="0060073E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管理工程学院党委书记</w:t>
      </w:r>
      <w:r>
        <w:rPr>
          <w:rFonts w:ascii="楷体" w:eastAsia="楷体" w:hAnsi="楷体" w:cs="楷体" w:hint="eastAsia"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sz w:val="32"/>
          <w:szCs w:val="32"/>
        </w:rPr>
        <w:t>岳县伟</w:t>
      </w:r>
    </w:p>
    <w:p w:rsidR="00AF0B88" w:rsidRDefault="0060073E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2020</w:t>
      </w:r>
      <w:r>
        <w:rPr>
          <w:rFonts w:ascii="楷体" w:eastAsia="楷体" w:hAnsi="楷体" w:cs="楷体" w:hint="eastAsia"/>
          <w:sz w:val="32"/>
          <w:szCs w:val="32"/>
        </w:rPr>
        <w:t>年</w:t>
      </w:r>
      <w:r>
        <w:rPr>
          <w:rFonts w:ascii="楷体" w:eastAsia="楷体" w:hAnsi="楷体" w:cs="楷体" w:hint="eastAsia"/>
          <w:sz w:val="32"/>
          <w:szCs w:val="32"/>
        </w:rPr>
        <w:t>9</w:t>
      </w:r>
      <w:r>
        <w:rPr>
          <w:rFonts w:ascii="楷体" w:eastAsia="楷体" w:hAnsi="楷体" w:cs="楷体" w:hint="eastAsia"/>
          <w:sz w:val="32"/>
          <w:szCs w:val="32"/>
        </w:rPr>
        <w:t>月</w:t>
      </w:r>
      <w:r>
        <w:rPr>
          <w:rFonts w:ascii="楷体" w:eastAsia="楷体" w:hAnsi="楷体" w:cs="楷体" w:hint="eastAsia"/>
          <w:sz w:val="32"/>
          <w:szCs w:val="32"/>
        </w:rPr>
        <w:t>18</w:t>
      </w:r>
      <w:r>
        <w:rPr>
          <w:rFonts w:ascii="楷体" w:eastAsia="楷体" w:hAnsi="楷体" w:cs="楷体" w:hint="eastAsia"/>
          <w:sz w:val="32"/>
          <w:szCs w:val="32"/>
        </w:rPr>
        <w:t>日</w:t>
      </w:r>
    </w:p>
    <w:p w:rsidR="00AF0B88" w:rsidRDefault="00AF0B88">
      <w:pPr>
        <w:rPr>
          <w:rFonts w:ascii="仿宋" w:eastAsia="仿宋" w:hAnsi="仿宋"/>
          <w:sz w:val="32"/>
          <w:szCs w:val="32"/>
        </w:rPr>
      </w:pPr>
    </w:p>
    <w:p w:rsidR="00AF0B88" w:rsidRDefault="0060073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</w:t>
      </w: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月换届以来，</w:t>
      </w: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月至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月，本人担任机关党委书记职务，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月至今，担任管理工程学院党委书记职务。换届任职以来，本人能够认真学习贯彻习近平新时代中国特色社会主义思想，坚定“四个自信”，</w:t>
      </w:r>
      <w:r>
        <w:rPr>
          <w:rFonts w:ascii="仿宋_GB2312" w:eastAsia="仿宋_GB2312" w:hAnsi="华文中宋" w:hint="eastAsia"/>
          <w:sz w:val="32"/>
          <w:szCs w:val="32"/>
        </w:rPr>
        <w:t>践行</w:t>
      </w:r>
      <w:r>
        <w:rPr>
          <w:rFonts w:ascii="仿宋_GB2312" w:eastAsia="仿宋_GB2312" w:hAnsi="华文中宋" w:hint="eastAsia"/>
          <w:sz w:val="32"/>
          <w:szCs w:val="32"/>
        </w:rPr>
        <w:t>“两个维护”，</w:t>
      </w:r>
      <w:r>
        <w:rPr>
          <w:rFonts w:ascii="仿宋" w:eastAsia="仿宋" w:hAnsi="仿宋" w:hint="eastAsia"/>
          <w:sz w:val="32"/>
          <w:szCs w:val="32"/>
        </w:rPr>
        <w:t>牢记立德树人根本任务，</w:t>
      </w:r>
      <w:r>
        <w:rPr>
          <w:rFonts w:ascii="仿宋_GB2312" w:eastAsia="仿宋_GB2312" w:hAnsi="华文中宋" w:hint="eastAsia"/>
          <w:sz w:val="32"/>
          <w:szCs w:val="32"/>
        </w:rPr>
        <w:t>深入</w:t>
      </w:r>
      <w:r>
        <w:rPr>
          <w:rFonts w:ascii="仿宋" w:eastAsia="仿宋" w:hAnsi="仿宋" w:hint="eastAsia"/>
          <w:sz w:val="32"/>
          <w:szCs w:val="32"/>
        </w:rPr>
        <w:t>贯彻落实党的教育方针，切实履行岗位职责，圆满完成了任期工作任务，现述职如下，请予评议。</w:t>
      </w:r>
    </w:p>
    <w:p w:rsidR="00AF0B88" w:rsidRDefault="0060073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加强政治理论学习，努力提升自身政治素养</w:t>
      </w:r>
    </w:p>
    <w:p w:rsidR="00AF0B88" w:rsidRDefault="0060073E">
      <w:pPr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重视政治理论学习，通过个人自学、党委中心组学习、参加支部组织生活、网上培训、“两学一做”学习教育、“不忘初心、牢记使命”主题教育、处级干部暑期集中培训等形式，认真学习</w:t>
      </w:r>
      <w:r>
        <w:rPr>
          <w:rFonts w:ascii="仿宋_GB2312" w:eastAsia="仿宋_GB2312" w:hAnsi="华文中宋" w:hint="eastAsia"/>
          <w:sz w:val="32"/>
          <w:szCs w:val="32"/>
        </w:rPr>
        <w:t>十九大精神、习近平新时代中国特色社会主义思想、党章党规、全国全省教育大会精神、中央重要文件等内容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坚持读原著、学原文、悟原理，</w:t>
      </w:r>
      <w:r>
        <w:rPr>
          <w:rFonts w:ascii="仿宋_GB2312" w:eastAsia="仿宋_GB2312" w:hAnsi="华文中宋" w:hint="eastAsia"/>
          <w:sz w:val="32"/>
          <w:szCs w:val="32"/>
        </w:rPr>
        <w:t>用理论武装头脑，努力提升政治站位，提高理论素养。坚持学以致用，用理论指导工作实践。每年网络培训达</w:t>
      </w:r>
      <w:r>
        <w:rPr>
          <w:rFonts w:ascii="仿宋_GB2312" w:eastAsia="仿宋_GB2312" w:hAnsi="华文中宋" w:hint="eastAsia"/>
          <w:sz w:val="32"/>
          <w:szCs w:val="32"/>
        </w:rPr>
        <w:t>50</w:t>
      </w:r>
      <w:r>
        <w:rPr>
          <w:rFonts w:ascii="仿宋_GB2312" w:eastAsia="仿宋_GB2312" w:hAnsi="华文中宋" w:hint="eastAsia"/>
          <w:sz w:val="32"/>
          <w:szCs w:val="32"/>
        </w:rPr>
        <w:t>学时，参加集中培训学习</w:t>
      </w:r>
      <w:r>
        <w:rPr>
          <w:rFonts w:ascii="仿宋_GB2312" w:eastAsia="仿宋_GB2312" w:hAnsi="华文中宋" w:hint="eastAsia"/>
          <w:sz w:val="32"/>
          <w:szCs w:val="32"/>
        </w:rPr>
        <w:t>50</w:t>
      </w:r>
      <w:r>
        <w:rPr>
          <w:rFonts w:ascii="仿宋_GB2312" w:eastAsia="仿宋_GB2312" w:hAnsi="华文中宋" w:hint="eastAsia"/>
          <w:sz w:val="32"/>
          <w:szCs w:val="32"/>
        </w:rPr>
        <w:t>学时以上。</w:t>
      </w:r>
    </w:p>
    <w:p w:rsidR="00AF0B88" w:rsidRDefault="0060073E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二、切实担当作为，积极履</w:t>
      </w:r>
      <w:r>
        <w:rPr>
          <w:rFonts w:ascii="黑体" w:eastAsia="黑体" w:hAnsi="黑体" w:hint="eastAsia"/>
          <w:b/>
          <w:bCs/>
          <w:sz w:val="32"/>
          <w:szCs w:val="32"/>
        </w:rPr>
        <w:t>行岗位</w:t>
      </w:r>
      <w:r>
        <w:rPr>
          <w:rFonts w:ascii="黑体" w:eastAsia="黑体" w:hAnsi="黑体" w:hint="eastAsia"/>
          <w:sz w:val="32"/>
          <w:szCs w:val="32"/>
        </w:rPr>
        <w:t>职责</w:t>
      </w:r>
    </w:p>
    <w:p w:rsidR="00AF0B88" w:rsidRDefault="0060073E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担任基层党委书记以来，能够按照岗位职责，认真贯彻落实管党治党、全面从严治党要求，牢记书记第一身份，</w:t>
      </w:r>
      <w:r>
        <w:rPr>
          <w:rFonts w:ascii="仿宋" w:eastAsia="仿宋" w:hAnsi="仿宋" w:hint="eastAsia"/>
          <w:sz w:val="32"/>
          <w:szCs w:val="32"/>
        </w:rPr>
        <w:t>紧紧围绕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中心工作</w:t>
      </w:r>
      <w:r>
        <w:rPr>
          <w:rFonts w:ascii="仿宋" w:eastAsia="仿宋" w:hAnsi="仿宋" w:hint="eastAsia"/>
          <w:sz w:val="32"/>
          <w:szCs w:val="32"/>
        </w:rPr>
        <w:t>，抓党建、促发展，担当作为，</w:t>
      </w:r>
      <w:r>
        <w:rPr>
          <w:rFonts w:ascii="仿宋_GB2312" w:eastAsia="仿宋_GB2312" w:hAnsi="华文中宋" w:hint="eastAsia"/>
          <w:sz w:val="32"/>
          <w:szCs w:val="32"/>
        </w:rPr>
        <w:t>认真履行书记职责，较好完成了任期工作任务。</w:t>
      </w:r>
    </w:p>
    <w:p w:rsidR="00AF0B88" w:rsidRDefault="0060073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、重视政治建设，</w:t>
      </w:r>
      <w:r>
        <w:rPr>
          <w:rFonts w:ascii="仿宋" w:eastAsia="仿宋" w:hAnsi="仿宋" w:hint="eastAsia"/>
          <w:b/>
          <w:sz w:val="32"/>
          <w:szCs w:val="32"/>
        </w:rPr>
        <w:t>努力营造干事创业政治环境</w:t>
      </w:r>
    </w:p>
    <w:p w:rsidR="00AF0B88" w:rsidRDefault="0060073E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始终坚持把政治建设放在首位，</w:t>
      </w:r>
      <w:r>
        <w:rPr>
          <w:rFonts w:ascii="仿宋_GB2312" w:eastAsia="仿宋_GB2312" w:hAnsi="华文中宋" w:hint="eastAsia"/>
          <w:sz w:val="32"/>
          <w:szCs w:val="32"/>
        </w:rPr>
        <w:t>通过</w:t>
      </w:r>
      <w:r>
        <w:rPr>
          <w:rFonts w:ascii="仿宋_GB2312" w:eastAsia="仿宋_GB2312" w:hAnsi="华文中宋" w:hint="eastAsia"/>
          <w:sz w:val="32"/>
          <w:szCs w:val="32"/>
        </w:rPr>
        <w:t>抓党员职工政治理论学习</w:t>
      </w:r>
      <w:r>
        <w:rPr>
          <w:rFonts w:ascii="仿宋_GB2312" w:eastAsia="仿宋_GB2312" w:hAnsi="华文中宋" w:hint="eastAsia"/>
          <w:sz w:val="32"/>
          <w:szCs w:val="32"/>
        </w:rPr>
        <w:t>和</w:t>
      </w:r>
      <w:r>
        <w:rPr>
          <w:rFonts w:ascii="仿宋_GB2312" w:eastAsia="仿宋_GB2312" w:hAnsi="华文中宋"/>
          <w:sz w:val="32"/>
          <w:szCs w:val="32"/>
        </w:rPr>
        <w:t>思想引领，进一步增强广大师生</w:t>
      </w:r>
      <w:r>
        <w:rPr>
          <w:rFonts w:ascii="仿宋_GB2312" w:eastAsia="仿宋_GB2312" w:hAnsi="华文中宋" w:hint="eastAsia"/>
          <w:sz w:val="32"/>
          <w:szCs w:val="32"/>
        </w:rPr>
        <w:t>“四个意识”</w:t>
      </w:r>
      <w:r>
        <w:rPr>
          <w:rFonts w:ascii="仿宋_GB2312" w:eastAsia="仿宋_GB2312" w:hAnsi="华文中宋"/>
          <w:sz w:val="32"/>
          <w:szCs w:val="32"/>
        </w:rPr>
        <w:t>，</w:t>
      </w:r>
      <w:r>
        <w:rPr>
          <w:rFonts w:ascii="仿宋_GB2312" w:eastAsia="仿宋_GB2312" w:hAnsi="华文中宋" w:hint="eastAsia"/>
          <w:sz w:val="32"/>
          <w:szCs w:val="32"/>
        </w:rPr>
        <w:t>引导广大师生坚定“四个自信”，坚决做到“两个维护”，</w:t>
      </w:r>
      <w:r>
        <w:rPr>
          <w:rFonts w:ascii="仿宋_GB2312" w:eastAsia="仿宋_GB2312" w:hAnsi="华文中宋" w:hint="eastAsia"/>
          <w:sz w:val="32"/>
          <w:szCs w:val="32"/>
        </w:rPr>
        <w:t>努力</w:t>
      </w:r>
      <w:r>
        <w:rPr>
          <w:rFonts w:ascii="仿宋_GB2312" w:eastAsia="仿宋_GB2312" w:hAnsi="华文中宋"/>
          <w:sz w:val="32"/>
          <w:szCs w:val="32"/>
        </w:rPr>
        <w:t>营造</w:t>
      </w:r>
      <w:r>
        <w:rPr>
          <w:rFonts w:ascii="仿宋_GB2312" w:eastAsia="仿宋_GB2312" w:hAnsi="华文中宋" w:hint="eastAsia"/>
          <w:sz w:val="32"/>
          <w:szCs w:val="32"/>
        </w:rPr>
        <w:t>干事创业良好</w:t>
      </w:r>
      <w:r>
        <w:rPr>
          <w:rFonts w:ascii="仿宋_GB2312" w:eastAsia="仿宋_GB2312" w:hAnsi="华文中宋"/>
          <w:sz w:val="32"/>
          <w:szCs w:val="32"/>
        </w:rPr>
        <w:t>政治</w:t>
      </w:r>
      <w:r>
        <w:rPr>
          <w:rFonts w:ascii="仿宋_GB2312" w:eastAsia="仿宋_GB2312" w:hAnsi="华文中宋" w:hint="eastAsia"/>
          <w:sz w:val="32"/>
          <w:szCs w:val="32"/>
        </w:rPr>
        <w:t>环境</w:t>
      </w:r>
      <w:r>
        <w:rPr>
          <w:rFonts w:ascii="仿宋_GB2312" w:eastAsia="仿宋_GB2312" w:hAnsi="华文中宋" w:hint="eastAsia"/>
          <w:sz w:val="32"/>
          <w:szCs w:val="32"/>
        </w:rPr>
        <w:t>。</w:t>
      </w:r>
    </w:p>
    <w:p w:rsidR="00AF0B88" w:rsidRDefault="0060073E">
      <w:pPr>
        <w:ind w:firstLineChars="200" w:firstLine="643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b/>
          <w:bCs/>
          <w:sz w:val="32"/>
          <w:szCs w:val="32"/>
        </w:rPr>
        <w:t>抓好理论学习。</w:t>
      </w:r>
      <w:r>
        <w:rPr>
          <w:rFonts w:ascii="仿宋_GB2312" w:eastAsia="仿宋_GB2312" w:hAnsi="华文中宋" w:hint="eastAsia"/>
          <w:sz w:val="32"/>
          <w:szCs w:val="32"/>
        </w:rPr>
        <w:t>认真落实中心组和职工政治理论学习制度</w:t>
      </w:r>
      <w:r>
        <w:rPr>
          <w:rFonts w:ascii="仿宋" w:eastAsia="仿宋" w:hAnsi="仿宋" w:hint="eastAsia"/>
          <w:sz w:val="32"/>
          <w:szCs w:val="32"/>
        </w:rPr>
        <w:t>，每年年初</w:t>
      </w:r>
      <w:r>
        <w:rPr>
          <w:rFonts w:ascii="仿宋_GB2312" w:eastAsia="仿宋_GB2312" w:hAnsi="华文中宋" w:hint="eastAsia"/>
          <w:sz w:val="32"/>
          <w:szCs w:val="32"/>
        </w:rPr>
        <w:t>制定学习计划，</w:t>
      </w:r>
      <w:r>
        <w:rPr>
          <w:rFonts w:ascii="仿宋_GB2312" w:eastAsia="仿宋_GB2312" w:hAnsi="华文中宋" w:hint="eastAsia"/>
          <w:sz w:val="32"/>
          <w:szCs w:val="32"/>
        </w:rPr>
        <w:t>做到学习有部署、有督促、有检查。</w:t>
      </w:r>
      <w:r>
        <w:rPr>
          <w:rFonts w:ascii="仿宋_GB2312" w:eastAsia="仿宋_GB2312" w:hAnsi="华文中宋" w:hint="eastAsia"/>
          <w:sz w:val="32"/>
          <w:szCs w:val="32"/>
        </w:rPr>
        <w:t>充分利用微信</w:t>
      </w:r>
      <w:r>
        <w:rPr>
          <w:rFonts w:ascii="仿宋_GB2312" w:eastAsia="仿宋_GB2312" w:hAnsi="华文中宋"/>
          <w:sz w:val="32"/>
          <w:szCs w:val="32"/>
        </w:rPr>
        <w:t>公众号、</w:t>
      </w:r>
      <w:r>
        <w:rPr>
          <w:rFonts w:ascii="仿宋_GB2312" w:eastAsia="仿宋_GB2312" w:hAnsi="华文中宋" w:hint="eastAsia"/>
          <w:sz w:val="32"/>
          <w:szCs w:val="32"/>
        </w:rPr>
        <w:t>红色网站、</w:t>
      </w:r>
      <w:r>
        <w:rPr>
          <w:rFonts w:ascii="仿宋_GB2312" w:eastAsia="仿宋_GB2312" w:hAnsi="华文中宋" w:hint="eastAsia"/>
          <w:sz w:val="32"/>
          <w:szCs w:val="32"/>
        </w:rPr>
        <w:t>“学习强国”等</w:t>
      </w:r>
      <w:r>
        <w:rPr>
          <w:rFonts w:ascii="仿宋_GB2312" w:eastAsia="仿宋_GB2312" w:hAnsi="华文中宋" w:hint="eastAsia"/>
          <w:sz w:val="32"/>
          <w:szCs w:val="32"/>
        </w:rPr>
        <w:t>新媒体网络</w:t>
      </w:r>
      <w:r>
        <w:rPr>
          <w:rFonts w:ascii="仿宋_GB2312" w:eastAsia="仿宋_GB2312" w:hAnsi="华文中宋" w:hint="eastAsia"/>
          <w:sz w:val="32"/>
          <w:szCs w:val="32"/>
        </w:rPr>
        <w:t>平台，</w:t>
      </w:r>
      <w:r>
        <w:rPr>
          <w:rFonts w:ascii="仿宋_GB2312" w:eastAsia="仿宋_GB2312" w:hAnsi="华文中宋" w:hint="eastAsia"/>
          <w:sz w:val="32"/>
          <w:szCs w:val="32"/>
        </w:rPr>
        <w:t>坚持</w:t>
      </w:r>
      <w:r>
        <w:rPr>
          <w:rFonts w:ascii="仿宋_GB2312" w:eastAsia="仿宋_GB2312" w:hAnsi="华文中宋" w:hint="eastAsia"/>
          <w:sz w:val="32"/>
          <w:szCs w:val="32"/>
        </w:rPr>
        <w:t>线上、线下结合，</w:t>
      </w:r>
      <w:r>
        <w:rPr>
          <w:rFonts w:ascii="仿宋_GB2312" w:eastAsia="仿宋_GB2312" w:hAnsi="华文中宋" w:hint="eastAsia"/>
          <w:sz w:val="32"/>
          <w:szCs w:val="32"/>
        </w:rPr>
        <w:t>个人</w:t>
      </w:r>
      <w:r>
        <w:rPr>
          <w:rFonts w:ascii="仿宋_GB2312" w:eastAsia="仿宋_GB2312" w:hAnsi="华文中宋" w:hint="eastAsia"/>
          <w:sz w:val="32"/>
          <w:szCs w:val="32"/>
        </w:rPr>
        <w:t>自学与集中学习</w:t>
      </w:r>
      <w:r>
        <w:rPr>
          <w:rFonts w:ascii="仿宋_GB2312" w:eastAsia="仿宋_GB2312" w:hAnsi="华文中宋" w:hint="eastAsia"/>
          <w:sz w:val="32"/>
          <w:szCs w:val="32"/>
        </w:rPr>
        <w:t>研讨</w:t>
      </w:r>
      <w:r>
        <w:rPr>
          <w:rFonts w:ascii="仿宋_GB2312" w:eastAsia="仿宋_GB2312" w:hAnsi="华文中宋" w:hint="eastAsia"/>
          <w:sz w:val="32"/>
          <w:szCs w:val="32"/>
        </w:rPr>
        <w:t>结合，</w:t>
      </w:r>
      <w:r>
        <w:rPr>
          <w:rFonts w:ascii="仿宋_GB2312" w:eastAsia="仿宋_GB2312" w:hAnsi="华文中宋" w:hint="eastAsia"/>
          <w:sz w:val="32"/>
          <w:szCs w:val="32"/>
        </w:rPr>
        <w:t>走出去、请进来，充分利用我省红色教育资源，创新学习形式，确保学习时间有保障，努力提升学习效果</w:t>
      </w:r>
      <w:r>
        <w:rPr>
          <w:rFonts w:ascii="仿宋_GB2312" w:eastAsia="仿宋_GB2312" w:hAnsi="华文中宋" w:hint="eastAsia"/>
          <w:sz w:val="32"/>
          <w:szCs w:val="32"/>
        </w:rPr>
        <w:t>。</w:t>
      </w:r>
    </w:p>
    <w:p w:rsidR="00AF0B88" w:rsidRDefault="0060073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华文中宋" w:hint="eastAsia"/>
          <w:b/>
          <w:bCs/>
          <w:sz w:val="32"/>
          <w:szCs w:val="32"/>
        </w:rPr>
        <w:t>注重思想引领。</w:t>
      </w:r>
      <w:r>
        <w:rPr>
          <w:rFonts w:ascii="仿宋" w:eastAsia="仿宋" w:hAnsi="仿宋" w:hint="eastAsia"/>
          <w:sz w:val="32"/>
          <w:szCs w:val="32"/>
        </w:rPr>
        <w:t>通过职工大会、党员主题党日活动、组织生活会、团学活动、文体活动、选树典型等，坚持正面引导，坚持树立正气，坚持先进典型引领，</w:t>
      </w:r>
      <w:r>
        <w:rPr>
          <w:rFonts w:ascii="仿宋_GB2312" w:eastAsia="仿宋_GB2312" w:hAnsi="华文中宋" w:hint="eastAsia"/>
          <w:sz w:val="32"/>
          <w:szCs w:val="32"/>
        </w:rPr>
        <w:t>经常性</w:t>
      </w:r>
      <w:r>
        <w:rPr>
          <w:rFonts w:ascii="仿宋" w:eastAsia="仿宋" w:hAnsi="仿宋" w:hint="eastAsia"/>
          <w:sz w:val="32"/>
          <w:szCs w:val="32"/>
        </w:rPr>
        <w:t>教育引导广大师生坚定理想信念，强化师德师风建设，积极践行社会主义核心价值观。</w:t>
      </w:r>
      <w:r>
        <w:rPr>
          <w:rFonts w:ascii="仿宋" w:eastAsia="仿宋" w:hAnsi="仿宋" w:hint="eastAsia"/>
          <w:sz w:val="32"/>
          <w:szCs w:val="32"/>
        </w:rPr>
        <w:t>严格落实辅导员“三进一访谈”工作制度，</w:t>
      </w:r>
      <w:r>
        <w:rPr>
          <w:rFonts w:ascii="仿宋" w:eastAsia="仿宋" w:hAnsi="仿宋" w:cs="仿宋" w:hint="eastAsia"/>
          <w:sz w:val="32"/>
          <w:szCs w:val="32"/>
        </w:rPr>
        <w:t>加强青年学生</w:t>
      </w:r>
      <w:r>
        <w:rPr>
          <w:rFonts w:ascii="仿宋" w:eastAsia="仿宋" w:hAnsi="仿宋" w:cs="仿宋" w:hint="eastAsia"/>
          <w:sz w:val="32"/>
          <w:szCs w:val="32"/>
        </w:rPr>
        <w:t>励志教育</w:t>
      </w:r>
      <w:r>
        <w:rPr>
          <w:rFonts w:ascii="仿宋" w:eastAsia="仿宋" w:hAnsi="仿宋" w:cs="仿宋" w:hint="eastAsia"/>
          <w:sz w:val="32"/>
          <w:szCs w:val="32"/>
        </w:rPr>
        <w:t>、国情教育，引导广大青年学子</w:t>
      </w:r>
      <w:r>
        <w:rPr>
          <w:rFonts w:ascii="仿宋" w:eastAsia="仿宋" w:hAnsi="仿宋" w:cs="仿宋" w:hint="eastAsia"/>
          <w:sz w:val="32"/>
          <w:szCs w:val="32"/>
        </w:rPr>
        <w:t>关心</w:t>
      </w:r>
      <w:r>
        <w:rPr>
          <w:rFonts w:ascii="仿宋" w:eastAsia="仿宋" w:hAnsi="仿宋" w:cs="仿宋"/>
          <w:sz w:val="32"/>
          <w:szCs w:val="32"/>
        </w:rPr>
        <w:t>时事政治和热点问题，筑牢</w:t>
      </w:r>
      <w:r>
        <w:rPr>
          <w:rFonts w:ascii="仿宋" w:eastAsia="仿宋" w:hAnsi="仿宋" w:cs="仿宋" w:hint="eastAsia"/>
          <w:sz w:val="32"/>
          <w:szCs w:val="32"/>
        </w:rPr>
        <w:t>爱国情怀。</w:t>
      </w:r>
    </w:p>
    <w:p w:rsidR="00AF0B88" w:rsidRDefault="0060073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2</w:t>
      </w:r>
      <w:r>
        <w:rPr>
          <w:rFonts w:ascii="仿宋" w:eastAsia="仿宋" w:hAnsi="仿宋" w:hint="eastAsia"/>
          <w:b/>
          <w:sz w:val="32"/>
          <w:szCs w:val="32"/>
        </w:rPr>
        <w:t>、重视班子和队伍建设，营造团结务实、风清气正发展环境</w:t>
      </w:r>
    </w:p>
    <w:p w:rsidR="00AF0B88" w:rsidRDefault="0060073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注重抓班子、带队伍。</w:t>
      </w:r>
      <w:r>
        <w:rPr>
          <w:rFonts w:ascii="仿宋" w:eastAsia="仿宋" w:hAnsi="仿宋" w:cs="仿宋" w:hint="eastAsia"/>
          <w:sz w:val="32"/>
          <w:szCs w:val="32"/>
        </w:rPr>
        <w:t>作为班子主要领导，能够以身作则，带头维护班子团结，积极支持配合院长工作，关心班子成员工作生活。按照分工，团结带领班子成员各负其责，工作上互相补位、团结协助，树立“一盘棋”意识。重视干部队伍建设，积极选拔推荐政治素质高、人品正直、业务能力强、群众基础好的优秀人才到重要岗位，形成良好用人导向。严格要求干部，注重干部日常教育和管理，努力营造风清气正的发展环境。</w:t>
      </w:r>
    </w:p>
    <w:p w:rsidR="00AF0B88" w:rsidRDefault="0060073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认真执行民主集中制。</w:t>
      </w:r>
      <w:r>
        <w:rPr>
          <w:rFonts w:ascii="仿宋" w:eastAsia="仿宋" w:hAnsi="仿宋" w:cs="仿宋" w:hint="eastAsia"/>
          <w:sz w:val="32"/>
          <w:szCs w:val="32"/>
        </w:rPr>
        <w:t>带头遵守规则纪律，严格按照程序、规则办事，认真落实党委会议制度、党政联席会议制度，认真执行民主集中制，凡涉及师生重大利益、学院重大事项，均通过集体研究决定。坚持民主作风，能够主动听取大家意见。</w:t>
      </w:r>
    </w:p>
    <w:p w:rsidR="00AF0B88" w:rsidRDefault="0060073E">
      <w:pPr>
        <w:numPr>
          <w:ilvl w:val="0"/>
          <w:numId w:val="1"/>
        </w:num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牢记书记第一责任，切实抓好基层党的建设</w:t>
      </w:r>
    </w:p>
    <w:p w:rsidR="00AF0B88" w:rsidRDefault="0060073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始终牢记“第一身份是党的书记、第一职责是管党治党、第一政绩是抓好党建”，</w:t>
      </w:r>
      <w:r>
        <w:rPr>
          <w:rFonts w:ascii="仿宋" w:eastAsia="仿宋" w:hAnsi="仿宋" w:hint="eastAsia"/>
          <w:sz w:val="32"/>
          <w:szCs w:val="32"/>
        </w:rPr>
        <w:t>认真贯彻落实全面从严治党要求，始终聚焦党建工作主业，牢固树立党建工作责任意识，压实责任，传导压力，切实履行书记抓党建工作第一责任人职责，不断提升党建工作规范化、科学化水平</w:t>
      </w:r>
      <w:r>
        <w:rPr>
          <w:rFonts w:ascii="仿宋" w:eastAsia="仿宋" w:hAnsi="仿宋"/>
          <w:sz w:val="32"/>
          <w:szCs w:val="32"/>
        </w:rPr>
        <w:t>。</w:t>
      </w:r>
    </w:p>
    <w:p w:rsidR="00AF0B88" w:rsidRDefault="0060073E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重视组织</w:t>
      </w:r>
      <w:r>
        <w:rPr>
          <w:rFonts w:ascii="仿宋" w:eastAsia="仿宋" w:hAnsi="仿宋" w:hint="eastAsia"/>
          <w:b/>
          <w:sz w:val="32"/>
          <w:szCs w:val="32"/>
        </w:rPr>
        <w:t>建设</w:t>
      </w:r>
      <w:r>
        <w:rPr>
          <w:rFonts w:ascii="仿宋" w:eastAsia="仿宋" w:hAnsi="仿宋" w:hint="eastAsia"/>
          <w:b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合理设置党支部</w:t>
      </w:r>
      <w:r>
        <w:rPr>
          <w:rFonts w:ascii="仿宋" w:eastAsia="仿宋" w:hAnsi="仿宋" w:hint="eastAsia"/>
          <w:sz w:val="32"/>
          <w:szCs w:val="32"/>
        </w:rPr>
        <w:t>，根据工作需要及时调</w:t>
      </w:r>
      <w:r>
        <w:rPr>
          <w:rFonts w:ascii="仿宋" w:eastAsia="仿宋" w:hAnsi="仿宋" w:hint="eastAsia"/>
          <w:sz w:val="32"/>
          <w:szCs w:val="32"/>
        </w:rPr>
        <w:lastRenderedPageBreak/>
        <w:t>整支部设置，做到党的基层组织全覆盖、无死角。选准用好支部书记，配强支委班子。认真落实教师支部书记“双带头人”制度，实现“双带头人”全覆盖。</w:t>
      </w:r>
      <w:r>
        <w:rPr>
          <w:rFonts w:ascii="仿宋_GB2312" w:eastAsia="仿宋_GB2312" w:hAnsi="华文中宋" w:hint="eastAsia"/>
          <w:sz w:val="32"/>
          <w:szCs w:val="32"/>
        </w:rPr>
        <w:t>严格党委会、党政联席会决策事项，</w:t>
      </w:r>
      <w:r>
        <w:rPr>
          <w:rFonts w:ascii="仿宋_GB2312" w:eastAsia="仿宋_GB2312" w:hAnsi="华文中宋" w:hint="eastAsia"/>
          <w:sz w:val="32"/>
          <w:szCs w:val="32"/>
        </w:rPr>
        <w:t>严格</w:t>
      </w:r>
      <w:r>
        <w:rPr>
          <w:rFonts w:ascii="仿宋_GB2312" w:eastAsia="仿宋_GB2312" w:hAnsi="华文中宋" w:hint="eastAsia"/>
          <w:sz w:val="32"/>
          <w:szCs w:val="32"/>
        </w:rPr>
        <w:t>议事规则</w:t>
      </w:r>
      <w:r>
        <w:rPr>
          <w:rFonts w:ascii="仿宋_GB2312" w:eastAsia="仿宋_GB2312" w:hAnsi="华文中宋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主动担当，</w:t>
      </w:r>
      <w:r>
        <w:rPr>
          <w:rFonts w:ascii="仿宋_GB2312" w:eastAsia="仿宋_GB2312" w:hAnsi="仿宋" w:cs="仿宋_GB2312"/>
          <w:kern w:val="0"/>
          <w:sz w:val="32"/>
          <w:szCs w:val="32"/>
        </w:rPr>
        <w:t>把好政治关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仿宋_GB2312"/>
          <w:kern w:val="0"/>
          <w:sz w:val="32"/>
          <w:szCs w:val="32"/>
        </w:rPr>
        <w:t>切实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发挥党委政治核心作用</w:t>
      </w:r>
      <w:r>
        <w:rPr>
          <w:rFonts w:ascii="仿宋_GB2312" w:eastAsia="仿宋_GB2312" w:hAnsi="仿宋" w:cs="仿宋_GB2312"/>
          <w:kern w:val="0"/>
          <w:sz w:val="32"/>
          <w:szCs w:val="32"/>
        </w:rPr>
        <w:t>。</w:t>
      </w:r>
    </w:p>
    <w:p w:rsidR="00AF0B88" w:rsidRDefault="0060073E">
      <w:pPr>
        <w:ind w:firstLineChars="200" w:firstLine="643"/>
        <w:rPr>
          <w:rFonts w:ascii="仿宋_GB2312" w:eastAsia="仿宋_GB2312" w:hAnsi="华文中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严格</w:t>
      </w:r>
      <w:r>
        <w:rPr>
          <w:rFonts w:ascii="仿宋" w:eastAsia="仿宋" w:hAnsi="仿宋" w:hint="eastAsia"/>
          <w:b/>
          <w:sz w:val="32"/>
          <w:szCs w:val="32"/>
        </w:rPr>
        <w:t>落实</w:t>
      </w:r>
      <w:r>
        <w:rPr>
          <w:rFonts w:ascii="仿宋" w:eastAsia="仿宋" w:hAnsi="仿宋"/>
          <w:b/>
          <w:sz w:val="32"/>
          <w:szCs w:val="32"/>
        </w:rPr>
        <w:t>组织生活制度。</w:t>
      </w:r>
      <w:r>
        <w:rPr>
          <w:rFonts w:ascii="仿宋" w:eastAsia="仿宋" w:hAnsi="仿宋" w:hint="eastAsia"/>
          <w:sz w:val="32"/>
          <w:szCs w:val="32"/>
        </w:rPr>
        <w:t>坚持民主生活会、组织生活会和民主评议党员制度，</w:t>
      </w:r>
      <w:r>
        <w:rPr>
          <w:rFonts w:ascii="仿宋" w:eastAsia="仿宋" w:hAnsi="仿宋"/>
          <w:sz w:val="32"/>
          <w:szCs w:val="32"/>
        </w:rPr>
        <w:t>每年</w:t>
      </w:r>
      <w:r>
        <w:rPr>
          <w:rFonts w:ascii="仿宋" w:eastAsia="仿宋" w:hAnsi="仿宋" w:hint="eastAsia"/>
          <w:sz w:val="32"/>
          <w:szCs w:val="32"/>
        </w:rPr>
        <w:t>按照学校党委部署</w:t>
      </w:r>
      <w:r>
        <w:rPr>
          <w:rFonts w:ascii="仿宋" w:eastAsia="仿宋" w:hAnsi="仿宋"/>
          <w:sz w:val="32"/>
          <w:szCs w:val="32"/>
        </w:rPr>
        <w:t>召开</w:t>
      </w:r>
      <w:r>
        <w:rPr>
          <w:rFonts w:ascii="仿宋" w:eastAsia="仿宋" w:hAnsi="仿宋" w:hint="eastAsia"/>
          <w:sz w:val="32"/>
          <w:szCs w:val="32"/>
        </w:rPr>
        <w:t>处级领导班子</w:t>
      </w:r>
      <w:r>
        <w:rPr>
          <w:rFonts w:ascii="仿宋" w:eastAsia="仿宋" w:hAnsi="仿宋"/>
          <w:sz w:val="32"/>
          <w:szCs w:val="32"/>
        </w:rPr>
        <w:t>民主生活会</w:t>
      </w:r>
      <w:r>
        <w:rPr>
          <w:rFonts w:ascii="仿宋" w:eastAsia="仿宋" w:hAnsi="仿宋" w:hint="eastAsia"/>
          <w:sz w:val="32"/>
          <w:szCs w:val="32"/>
        </w:rPr>
        <w:t>和支部组织生活会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认真</w:t>
      </w:r>
      <w:r>
        <w:rPr>
          <w:rFonts w:ascii="仿宋" w:eastAsia="仿宋" w:hAnsi="仿宋"/>
          <w:sz w:val="32"/>
          <w:szCs w:val="32"/>
        </w:rPr>
        <w:t>开展批评与自我批评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认真做好</w:t>
      </w:r>
      <w:r>
        <w:rPr>
          <w:rFonts w:ascii="仿宋" w:eastAsia="仿宋" w:hAnsi="仿宋" w:hint="eastAsia"/>
          <w:sz w:val="32"/>
          <w:szCs w:val="32"/>
        </w:rPr>
        <w:t>党员</w:t>
      </w:r>
      <w:r>
        <w:rPr>
          <w:rFonts w:ascii="仿宋" w:eastAsia="仿宋" w:hAnsi="仿宋"/>
          <w:sz w:val="32"/>
          <w:szCs w:val="32"/>
        </w:rPr>
        <w:t>民主评议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_GB2312" w:eastAsia="仿宋_GB2312" w:hAnsi="华文中宋" w:hint="eastAsia"/>
          <w:sz w:val="32"/>
          <w:szCs w:val="32"/>
        </w:rPr>
        <w:t>全体处级干部均以普通党员身份参加所在支部的活动，</w:t>
      </w:r>
      <w:r>
        <w:rPr>
          <w:rFonts w:ascii="仿宋_GB2312" w:eastAsia="仿宋_GB2312" w:hAnsi="华文中宋" w:hint="eastAsia"/>
          <w:sz w:val="32"/>
          <w:szCs w:val="32"/>
        </w:rPr>
        <w:t>切实</w:t>
      </w:r>
      <w:r>
        <w:rPr>
          <w:rFonts w:ascii="仿宋_GB2312" w:eastAsia="仿宋_GB2312" w:hAnsi="华文中宋" w:hint="eastAsia"/>
          <w:sz w:val="32"/>
          <w:szCs w:val="32"/>
        </w:rPr>
        <w:t>落实双重组织生活制度。</w:t>
      </w:r>
      <w:r>
        <w:rPr>
          <w:rFonts w:ascii="仿宋" w:eastAsia="仿宋" w:hAnsi="仿宋" w:hint="eastAsia"/>
          <w:sz w:val="32"/>
          <w:szCs w:val="32"/>
        </w:rPr>
        <w:t>认真落实“三会一课”制度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_GB2312" w:eastAsia="仿宋_GB2312" w:hAnsi="华文中宋" w:hint="eastAsia"/>
          <w:sz w:val="32"/>
          <w:szCs w:val="32"/>
        </w:rPr>
        <w:t>坚持支部每月主题党日活动提醒</w:t>
      </w:r>
      <w:r>
        <w:rPr>
          <w:rFonts w:ascii="仿宋_GB2312" w:eastAsia="仿宋_GB2312" w:hAnsi="华文中宋" w:hint="eastAsia"/>
          <w:sz w:val="32"/>
          <w:szCs w:val="32"/>
        </w:rPr>
        <w:t>，坚持支部书记上党课。</w:t>
      </w:r>
      <w:r>
        <w:rPr>
          <w:rFonts w:ascii="仿宋" w:eastAsia="仿宋" w:hAnsi="仿宋" w:hint="eastAsia"/>
          <w:sz w:val="32"/>
          <w:szCs w:val="32"/>
        </w:rPr>
        <w:t>落实谈心谈话制度，有针对性地做好深入细致的</w:t>
      </w:r>
      <w:r>
        <w:rPr>
          <w:rFonts w:ascii="仿宋" w:eastAsia="仿宋" w:hAnsi="仿宋" w:hint="eastAsia"/>
          <w:sz w:val="32"/>
          <w:szCs w:val="32"/>
        </w:rPr>
        <w:t>职工</w:t>
      </w:r>
      <w:r>
        <w:rPr>
          <w:rFonts w:ascii="仿宋" w:eastAsia="仿宋" w:hAnsi="仿宋" w:hint="eastAsia"/>
          <w:sz w:val="32"/>
          <w:szCs w:val="32"/>
        </w:rPr>
        <w:t>思想工作。</w:t>
      </w:r>
      <w:r>
        <w:rPr>
          <w:rFonts w:ascii="仿宋" w:eastAsia="仿宋" w:hAnsi="仿宋" w:hint="eastAsia"/>
          <w:sz w:val="32"/>
          <w:szCs w:val="32"/>
        </w:rPr>
        <w:t>积极</w:t>
      </w:r>
      <w:r>
        <w:rPr>
          <w:rFonts w:ascii="仿宋_GB2312" w:eastAsia="仿宋_GB2312" w:hAnsi="华文中宋" w:hint="eastAsia"/>
          <w:sz w:val="32"/>
          <w:szCs w:val="32"/>
        </w:rPr>
        <w:t>开展</w:t>
      </w:r>
      <w:r>
        <w:rPr>
          <w:rFonts w:ascii="仿宋_GB2312" w:eastAsia="仿宋_GB2312" w:hAnsi="华文中宋" w:hint="eastAsia"/>
          <w:sz w:val="32"/>
          <w:szCs w:val="32"/>
        </w:rPr>
        <w:t>党员“政治生日”活动，强化党员</w:t>
      </w:r>
      <w:r>
        <w:rPr>
          <w:rFonts w:ascii="仿宋_GB2312" w:eastAsia="仿宋_GB2312" w:hAnsi="华文中宋" w:hint="eastAsia"/>
          <w:sz w:val="32"/>
          <w:szCs w:val="32"/>
        </w:rPr>
        <w:t>身份</w:t>
      </w:r>
      <w:r>
        <w:rPr>
          <w:rFonts w:ascii="仿宋_GB2312" w:eastAsia="仿宋_GB2312" w:hAnsi="华文中宋" w:hint="eastAsia"/>
          <w:sz w:val="32"/>
          <w:szCs w:val="32"/>
        </w:rPr>
        <w:t>意识</w:t>
      </w:r>
      <w:r>
        <w:rPr>
          <w:rFonts w:ascii="仿宋_GB2312" w:eastAsia="仿宋_GB2312" w:hAnsi="华文中宋" w:hint="eastAsia"/>
          <w:sz w:val="32"/>
          <w:szCs w:val="32"/>
        </w:rPr>
        <w:t>，教育引导广大党员</w:t>
      </w:r>
      <w:r>
        <w:rPr>
          <w:rFonts w:ascii="仿宋_GB2312" w:eastAsia="仿宋_GB2312" w:hAnsi="华文中宋" w:hint="eastAsia"/>
          <w:sz w:val="32"/>
          <w:szCs w:val="32"/>
        </w:rPr>
        <w:t>不忘初心，牢记使命。</w:t>
      </w:r>
    </w:p>
    <w:p w:rsidR="00AF0B88" w:rsidRDefault="0060073E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压实支部工作责任。</w:t>
      </w:r>
      <w:r>
        <w:rPr>
          <w:rFonts w:ascii="仿宋" w:eastAsia="仿宋" w:hAnsi="仿宋" w:hint="eastAsia"/>
          <w:sz w:val="32"/>
          <w:szCs w:val="32"/>
        </w:rPr>
        <w:t>认真开展支部规范化建设，认真落实党建工作责任制，持续</w:t>
      </w:r>
      <w:r>
        <w:rPr>
          <w:rFonts w:ascii="仿宋" w:eastAsia="仿宋" w:hAnsi="仿宋" w:hint="eastAsia"/>
          <w:sz w:val="32"/>
          <w:szCs w:val="32"/>
        </w:rPr>
        <w:t>每年开展党支部书记“述党建”工作考核和支部量化考核，压实支部党建工作责任，切实发挥支部战斗堡垒作用。</w:t>
      </w:r>
      <w:r>
        <w:rPr>
          <w:rFonts w:ascii="仿宋" w:eastAsia="仿宋" w:hAnsi="仿宋" w:hint="eastAsia"/>
          <w:sz w:val="32"/>
          <w:szCs w:val="32"/>
        </w:rPr>
        <w:t>坚持党建和业务同部署、同落实、同考核</w:t>
      </w:r>
      <w:r>
        <w:rPr>
          <w:rFonts w:ascii="仿宋" w:eastAsia="仿宋" w:hAnsi="仿宋" w:hint="eastAsia"/>
          <w:sz w:val="32"/>
          <w:szCs w:val="32"/>
        </w:rPr>
        <w:t>，加强党建与业务工作融合，</w:t>
      </w:r>
      <w:r>
        <w:rPr>
          <w:rFonts w:ascii="仿宋" w:eastAsia="仿宋" w:hAnsi="仿宋" w:hint="eastAsia"/>
          <w:sz w:val="32"/>
          <w:szCs w:val="32"/>
        </w:rPr>
        <w:t>做到党建和业务工作一起抓、同推进</w:t>
      </w:r>
      <w:r>
        <w:rPr>
          <w:rFonts w:ascii="仿宋" w:eastAsia="仿宋" w:hAnsi="仿宋" w:hint="eastAsia"/>
          <w:sz w:val="32"/>
          <w:szCs w:val="32"/>
        </w:rPr>
        <w:t>，努力</w:t>
      </w:r>
      <w:r>
        <w:rPr>
          <w:rFonts w:ascii="仿宋" w:eastAsia="仿宋" w:hAnsi="仿宋" w:hint="eastAsia"/>
          <w:sz w:val="32"/>
          <w:szCs w:val="32"/>
        </w:rPr>
        <w:t>营造齐抓共管的良好氛围。</w:t>
      </w:r>
    </w:p>
    <w:p w:rsidR="00AF0B88" w:rsidRDefault="0060073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扎实做好党员发展</w:t>
      </w:r>
      <w:r>
        <w:rPr>
          <w:rFonts w:ascii="仿宋" w:eastAsia="仿宋" w:hAnsi="仿宋" w:hint="eastAsia"/>
          <w:b/>
          <w:sz w:val="32"/>
          <w:szCs w:val="32"/>
        </w:rPr>
        <w:t>和日常教育管理</w:t>
      </w:r>
      <w:r>
        <w:rPr>
          <w:rFonts w:ascii="仿宋" w:eastAsia="仿宋" w:hAnsi="仿宋" w:hint="eastAsia"/>
          <w:b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重视党员发展工作，严格落实发展党员全程纪实制度，</w:t>
      </w:r>
      <w:r>
        <w:rPr>
          <w:rFonts w:ascii="仿宋" w:eastAsia="仿宋" w:hAnsi="仿宋" w:hint="eastAsia"/>
          <w:sz w:val="32"/>
          <w:szCs w:val="32"/>
        </w:rPr>
        <w:t>坚持党员标准，</w:t>
      </w:r>
      <w:r>
        <w:rPr>
          <w:rFonts w:ascii="仿宋" w:eastAsia="仿宋" w:hAnsi="仿宋" w:hint="eastAsia"/>
          <w:sz w:val="32"/>
          <w:szCs w:val="32"/>
        </w:rPr>
        <w:t>严格发展</w:t>
      </w:r>
      <w:r>
        <w:rPr>
          <w:rFonts w:ascii="仿宋" w:eastAsia="仿宋" w:hAnsi="仿宋" w:hint="eastAsia"/>
          <w:sz w:val="32"/>
          <w:szCs w:val="32"/>
        </w:rPr>
        <w:lastRenderedPageBreak/>
        <w:t>程序，切实</w:t>
      </w:r>
      <w:r>
        <w:rPr>
          <w:rFonts w:ascii="仿宋" w:eastAsia="仿宋" w:hAnsi="仿宋" w:hint="eastAsia"/>
          <w:sz w:val="32"/>
          <w:szCs w:val="32"/>
        </w:rPr>
        <w:t>做好党员发展工作。</w:t>
      </w:r>
      <w:r>
        <w:rPr>
          <w:rFonts w:ascii="仿宋" w:eastAsia="仿宋" w:hAnsi="仿宋" w:hint="eastAsia"/>
          <w:sz w:val="32"/>
          <w:szCs w:val="32"/>
        </w:rPr>
        <w:t>重视党员日常教育管理，不断完善党员教育管理长效机制，严肃组织生活制度，注重困难党员关怀帮助，注重抓好党员集中学习，每年集中培训学习时间都超过</w:t>
      </w:r>
      <w:r>
        <w:rPr>
          <w:rFonts w:ascii="仿宋" w:eastAsia="仿宋" w:hAnsi="仿宋" w:hint="eastAsia"/>
          <w:sz w:val="32"/>
          <w:szCs w:val="32"/>
        </w:rPr>
        <w:t>32</w:t>
      </w:r>
      <w:r>
        <w:rPr>
          <w:rFonts w:ascii="仿宋" w:eastAsia="仿宋" w:hAnsi="仿宋" w:hint="eastAsia"/>
          <w:sz w:val="32"/>
          <w:szCs w:val="32"/>
        </w:rPr>
        <w:t>学时。</w:t>
      </w:r>
    </w:p>
    <w:p w:rsidR="00AF0B88" w:rsidRDefault="0060073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认真开展主题教育活动。</w:t>
      </w:r>
      <w:r>
        <w:rPr>
          <w:rFonts w:ascii="仿宋" w:eastAsia="仿宋" w:hAnsi="仿宋" w:hint="eastAsia"/>
          <w:sz w:val="32"/>
          <w:szCs w:val="32"/>
        </w:rPr>
        <w:t>先后组织开展了“两学一做”学习教育、</w:t>
      </w:r>
      <w:r>
        <w:rPr>
          <w:rFonts w:ascii="仿宋" w:eastAsia="仿宋" w:hAnsi="仿宋" w:hint="eastAsia"/>
          <w:sz w:val="32"/>
          <w:szCs w:val="32"/>
        </w:rPr>
        <w:t>“不忘初心、牢记使命”</w:t>
      </w:r>
      <w:r>
        <w:rPr>
          <w:rFonts w:ascii="仿宋" w:eastAsia="仿宋" w:hAnsi="仿宋" w:hint="eastAsia"/>
          <w:sz w:val="32"/>
          <w:szCs w:val="32"/>
        </w:rPr>
        <w:t>主题教育等，严格程序、严格要求，坚持问题导向，坚持立行立改，不折不扣认真开展好党内主题教育活动，确保活动不走过场、收到实效。</w:t>
      </w:r>
    </w:p>
    <w:p w:rsidR="00AF0B88" w:rsidRDefault="0060073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、扛稳责任，切实抓好疫情防控工作</w:t>
      </w:r>
    </w:p>
    <w:p w:rsidR="00AF0B88" w:rsidRDefault="0060073E">
      <w:pPr>
        <w:tabs>
          <w:tab w:val="left" w:pos="0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年新冠肺炎疫情发生以来，作为第一责任人，</w:t>
      </w:r>
      <w:r>
        <w:rPr>
          <w:rFonts w:ascii="仿宋" w:eastAsia="仿宋" w:hAnsi="仿宋" w:cs="仿宋" w:hint="eastAsia"/>
          <w:sz w:val="32"/>
          <w:szCs w:val="32"/>
        </w:rPr>
        <w:t>按照学校疫情防控领导小组安排，及时开展了师生假期以来旅居情况、师生及家属健康情况、家属区人口居住情况、师生及家属国外旅居情况等相关基础数据信息登记及排查工作，按照要求及时上报学校工作专班，全面掌握师生信息，做到“家底清”、心中有数，为科学防控和决策提供真实数据支撑。通过微信群、钉钉视频会议、学生主题班会、学院微信公众号等，经常性发布国家和郑州市有关疫情防控要求，相关典型案例，教育厅和学校“开学第一课”教育视频等，积极进行政策解读，教育引导广大师生明确法律和社会责任，不隐瞒、不谎报个人信息，清楚各项疫情防控要</w:t>
      </w:r>
      <w:r>
        <w:rPr>
          <w:rFonts w:ascii="仿宋" w:eastAsia="仿宋" w:hAnsi="仿宋" w:cs="仿宋" w:hint="eastAsia"/>
          <w:sz w:val="32"/>
          <w:szCs w:val="32"/>
        </w:rPr>
        <w:t>求，树立科学防控思想，明事理顾大局，人人自觉遵守疫情防控纪律要求，人人参与配合疫情防控工作。坚持师生健康状况每日“零报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告”制度，每日微信提醒师生打卡填报健康状况，对身体异常情况师生及时电话联系，了解具体状况，第一时间如实报告，及时准确掌握师生第一手健康信息。严格落实行程变化报备制度和请销假制度，对行程有变化的师生，均能够第一时间报备学校工作组。对因事需离开郑州教职工，严格事前审批、事后报备制度，尽可能减少师生外出，将风险降到最低。配合社区严格落实隔离制度，对需要隔离的人员及时电话联系，明确隔离要求，及时报备</w:t>
      </w:r>
      <w:r>
        <w:rPr>
          <w:rFonts w:ascii="仿宋" w:eastAsia="仿宋" w:hAnsi="仿宋" w:cs="仿宋" w:hint="eastAsia"/>
          <w:sz w:val="32"/>
          <w:szCs w:val="32"/>
        </w:rPr>
        <w:t>信息，指定帮扶人员定期与隔离对象联系，提供生活服务，结对帮扶，确保隔离制度严格执行。自疫情发生以来，全院</w:t>
      </w:r>
      <w:r>
        <w:rPr>
          <w:rFonts w:ascii="仿宋" w:eastAsia="仿宋" w:hAnsi="仿宋" w:cs="仿宋" w:hint="eastAsia"/>
          <w:sz w:val="32"/>
          <w:szCs w:val="32"/>
        </w:rPr>
        <w:t>76</w:t>
      </w:r>
      <w:r>
        <w:rPr>
          <w:rFonts w:ascii="仿宋" w:eastAsia="仿宋" w:hAnsi="仿宋" w:cs="仿宋" w:hint="eastAsia"/>
          <w:sz w:val="32"/>
          <w:szCs w:val="32"/>
        </w:rPr>
        <w:t>名职工、</w:t>
      </w:r>
      <w:r>
        <w:rPr>
          <w:rFonts w:ascii="仿宋" w:eastAsia="仿宋" w:hAnsi="仿宋" w:cs="仿宋" w:hint="eastAsia"/>
          <w:sz w:val="32"/>
          <w:szCs w:val="32"/>
        </w:rPr>
        <w:t>2202</w:t>
      </w:r>
      <w:r>
        <w:rPr>
          <w:rFonts w:ascii="仿宋" w:eastAsia="仿宋" w:hAnsi="仿宋" w:cs="仿宋" w:hint="eastAsia"/>
          <w:sz w:val="32"/>
          <w:szCs w:val="32"/>
        </w:rPr>
        <w:t>名学生没有出现一起确诊病例，全面保障了师生健康安全、学生顺利开学复课。</w:t>
      </w:r>
    </w:p>
    <w:p w:rsidR="00AF0B88" w:rsidRDefault="0060073E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年以来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所在党委和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个支部</w:t>
      </w:r>
      <w:r>
        <w:rPr>
          <w:rFonts w:ascii="仿宋" w:eastAsia="仿宋" w:hAnsi="仿宋" w:hint="eastAsia"/>
          <w:sz w:val="32"/>
          <w:szCs w:val="32"/>
        </w:rPr>
        <w:t>被评为“河南省高校先进基层党组织”，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名党员被授予</w:t>
      </w:r>
      <w:r>
        <w:rPr>
          <w:rFonts w:ascii="仿宋" w:eastAsia="仿宋" w:hAnsi="仿宋" w:hint="eastAsia"/>
          <w:sz w:val="32"/>
          <w:szCs w:val="32"/>
        </w:rPr>
        <w:t>“河南省高校优秀共产党员”、“河南省高校优秀党务工作者”称号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个党支部被学校评为“先进基层党组织”，</w:t>
      </w:r>
      <w:r>
        <w:rPr>
          <w:rFonts w:ascii="仿宋" w:eastAsia="仿宋" w:hAnsi="仿宋" w:hint="eastAsia"/>
          <w:sz w:val="32"/>
          <w:szCs w:val="32"/>
        </w:rPr>
        <w:t>33</w:t>
      </w:r>
      <w:r>
        <w:rPr>
          <w:rFonts w:ascii="仿宋" w:eastAsia="仿宋" w:hAnsi="仿宋" w:hint="eastAsia"/>
          <w:sz w:val="32"/>
          <w:szCs w:val="32"/>
        </w:rPr>
        <w:t>名同志被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评为“优秀共产党员”</w:t>
      </w:r>
      <w:r>
        <w:rPr>
          <w:rFonts w:ascii="仿宋" w:eastAsia="仿宋" w:hAnsi="仿宋" w:hint="eastAsia"/>
          <w:sz w:val="32"/>
          <w:szCs w:val="32"/>
        </w:rPr>
        <w:t>、“优秀党务工作者”</w:t>
      </w:r>
      <w:r>
        <w:rPr>
          <w:rFonts w:ascii="仿宋" w:eastAsia="仿宋" w:hAnsi="仿宋" w:hint="eastAsia"/>
          <w:sz w:val="32"/>
          <w:szCs w:val="32"/>
        </w:rPr>
        <w:t>称号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名教师、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名学生荣获首届“感动你我，最美郑航人”称号</w:t>
      </w:r>
      <w:r>
        <w:rPr>
          <w:rFonts w:ascii="仿宋" w:eastAsia="仿宋" w:hAnsi="仿宋"/>
          <w:sz w:val="32"/>
          <w:szCs w:val="32"/>
        </w:rPr>
        <w:t>。</w:t>
      </w:r>
    </w:p>
    <w:p w:rsidR="00AF0B88" w:rsidRDefault="0060073E">
      <w:pPr>
        <w:numPr>
          <w:ilvl w:val="0"/>
          <w:numId w:val="2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讲纪律守规</w:t>
      </w:r>
      <w:r>
        <w:rPr>
          <w:rFonts w:ascii="黑体" w:eastAsia="黑体" w:hAnsi="黑体" w:cs="黑体" w:hint="eastAsia"/>
          <w:sz w:val="32"/>
          <w:szCs w:val="32"/>
        </w:rPr>
        <w:t>矩，努力做清正廉洁表率</w:t>
      </w:r>
    </w:p>
    <w:p w:rsidR="00AF0B88" w:rsidRDefault="0060073E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个人</w:t>
      </w:r>
      <w:r>
        <w:rPr>
          <w:rFonts w:ascii="仿宋" w:eastAsia="仿宋" w:hAnsi="仿宋" w:hint="eastAsia"/>
          <w:sz w:val="32"/>
          <w:szCs w:val="32"/>
        </w:rPr>
        <w:t>能够根据上级关于党风廉洁建设和反腐败工作的要求，严格按照廉洁自律的有关规定规范自己的行为，严格遵守中央八项规定，</w:t>
      </w:r>
      <w:r>
        <w:rPr>
          <w:rFonts w:ascii="仿宋" w:eastAsia="仿宋" w:hAnsi="仿宋" w:hint="eastAsia"/>
          <w:sz w:val="32"/>
          <w:szCs w:val="32"/>
        </w:rPr>
        <w:t>每年如实</w:t>
      </w:r>
      <w:r>
        <w:rPr>
          <w:rFonts w:ascii="仿宋" w:eastAsia="仿宋" w:hAnsi="仿宋" w:hint="eastAsia"/>
          <w:sz w:val="32"/>
          <w:szCs w:val="32"/>
        </w:rPr>
        <w:t>申报个人有关事项，</w:t>
      </w:r>
      <w:r>
        <w:rPr>
          <w:rFonts w:ascii="仿宋" w:eastAsia="仿宋" w:hAnsi="仿宋" w:hint="eastAsia"/>
          <w:sz w:val="32"/>
          <w:szCs w:val="32"/>
        </w:rPr>
        <w:t>工作上</w:t>
      </w:r>
      <w:r>
        <w:rPr>
          <w:rFonts w:ascii="仿宋" w:eastAsia="仿宋" w:hAnsi="仿宋" w:hint="eastAsia"/>
          <w:sz w:val="32"/>
          <w:szCs w:val="32"/>
        </w:rPr>
        <w:t>严</w:t>
      </w:r>
      <w:r>
        <w:rPr>
          <w:rFonts w:ascii="仿宋" w:eastAsia="仿宋" w:hAnsi="仿宋" w:hint="eastAsia"/>
          <w:sz w:val="32"/>
          <w:szCs w:val="32"/>
        </w:rPr>
        <w:lastRenderedPageBreak/>
        <w:t>格要求自己，没有滥发补贴、收受礼金、公款旅游、公款吃喝、超标准占用办公用房、插手学校经营活动等现象，没有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企业和社会团体兼职现象。</w:t>
      </w:r>
    </w:p>
    <w:p w:rsidR="00AF0B88" w:rsidRDefault="0060073E">
      <w:pPr>
        <w:ind w:firstLineChars="225" w:firstLine="72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四、不足之处及下步打算</w:t>
      </w:r>
    </w:p>
    <w:p w:rsidR="00AF0B88" w:rsidRDefault="0060073E">
      <w:pPr>
        <w:ind w:firstLineChars="225" w:firstLine="7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回顾</w:t>
      </w:r>
      <w:r>
        <w:rPr>
          <w:rFonts w:ascii="仿宋_GB2312" w:eastAsia="仿宋_GB2312" w:hAnsi="仿宋" w:hint="eastAsia"/>
          <w:sz w:val="32"/>
          <w:szCs w:val="32"/>
        </w:rPr>
        <w:t>换届任职以来</w:t>
      </w:r>
      <w:r>
        <w:rPr>
          <w:rFonts w:ascii="仿宋_GB2312" w:eastAsia="仿宋_GB2312" w:hAnsi="仿宋" w:hint="eastAsia"/>
          <w:sz w:val="32"/>
          <w:szCs w:val="32"/>
        </w:rPr>
        <w:t>的工作，自己</w:t>
      </w:r>
      <w:r>
        <w:rPr>
          <w:rFonts w:ascii="仿宋_GB2312" w:eastAsia="仿宋_GB2312" w:hAnsi="仿宋" w:hint="eastAsia"/>
          <w:sz w:val="32"/>
          <w:szCs w:val="32"/>
        </w:rPr>
        <w:t>清醒的意识到</w:t>
      </w:r>
      <w:r>
        <w:rPr>
          <w:rFonts w:ascii="仿宋_GB2312" w:eastAsia="仿宋_GB2312" w:hAnsi="仿宋" w:hint="eastAsia"/>
          <w:sz w:val="32"/>
          <w:szCs w:val="32"/>
        </w:rPr>
        <w:t>，这些成绩的取得，得益于</w:t>
      </w:r>
      <w:r>
        <w:rPr>
          <w:rFonts w:ascii="仿宋_GB2312" w:eastAsia="仿宋_GB2312" w:hAnsi="仿宋" w:hint="eastAsia"/>
          <w:sz w:val="32"/>
          <w:szCs w:val="32"/>
        </w:rPr>
        <w:t>同志们</w:t>
      </w:r>
      <w:r>
        <w:rPr>
          <w:rFonts w:ascii="仿宋_GB2312" w:eastAsia="仿宋_GB2312" w:hAnsi="仿宋" w:hint="eastAsia"/>
          <w:sz w:val="32"/>
          <w:szCs w:val="32"/>
        </w:rPr>
        <w:t>的共同努力</w:t>
      </w:r>
      <w:r>
        <w:rPr>
          <w:rFonts w:ascii="仿宋_GB2312" w:eastAsia="仿宋_GB2312" w:hAnsi="仿宋" w:hint="eastAsia"/>
          <w:sz w:val="32"/>
          <w:szCs w:val="32"/>
        </w:rPr>
        <w:t>和</w:t>
      </w:r>
      <w:r>
        <w:rPr>
          <w:rFonts w:ascii="仿宋_GB2312" w:eastAsia="仿宋_GB2312" w:hAnsi="仿宋" w:hint="eastAsia"/>
          <w:sz w:val="32"/>
          <w:szCs w:val="32"/>
        </w:rPr>
        <w:t>大力支持。在总结成绩的同时，自己认识到个人工作中还存在一些不足：</w:t>
      </w:r>
    </w:p>
    <w:p w:rsidR="00AF0B88" w:rsidRDefault="0060073E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一是党建责任制落实还不到位。</w:t>
      </w:r>
      <w:r>
        <w:rPr>
          <w:rFonts w:ascii="仿宋_GB2312" w:eastAsia="仿宋_GB2312" w:hAnsi="仿宋" w:hint="eastAsia"/>
          <w:sz w:val="32"/>
          <w:szCs w:val="32"/>
        </w:rPr>
        <w:t>工作中还存在着党建工作部署多、检查少的现象，对支部工作开展情况缺少监督检查，抓落实还不到位。</w:t>
      </w:r>
    </w:p>
    <w:p w:rsidR="00AF0B88" w:rsidRDefault="0060073E">
      <w:pPr>
        <w:spacing w:line="360" w:lineRule="auto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二是工作主动担当意识还不强。</w:t>
      </w:r>
      <w:r>
        <w:rPr>
          <w:rFonts w:ascii="仿宋_GB2312" w:eastAsia="仿宋_GB2312" w:hAnsi="仿宋" w:hint="eastAsia"/>
          <w:sz w:val="32"/>
          <w:szCs w:val="32"/>
        </w:rPr>
        <w:t>工作开展有时不够大胆</w:t>
      </w:r>
      <w:r>
        <w:rPr>
          <w:rFonts w:ascii="仿宋_GB2312" w:eastAsia="仿宋_GB2312" w:hAnsi="仿宋_GB2312" w:cs="仿宋_GB2312" w:hint="eastAsia"/>
          <w:sz w:val="32"/>
          <w:szCs w:val="32"/>
        </w:rPr>
        <w:t>，担当意识不强，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在破解学院发展难题方面办法不多，主动作为不够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F0B88" w:rsidRDefault="0060073E">
      <w:pPr>
        <w:spacing w:line="360" w:lineRule="auto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三是</w:t>
      </w:r>
      <w:r>
        <w:rPr>
          <w:rFonts w:ascii="仿宋_GB2312" w:eastAsia="仿宋_GB2312" w:hAnsi="仿宋" w:hint="eastAsia"/>
          <w:b/>
          <w:sz w:val="32"/>
          <w:szCs w:val="32"/>
        </w:rPr>
        <w:t>工作创新不够。</w:t>
      </w:r>
      <w:r>
        <w:rPr>
          <w:rFonts w:ascii="仿宋" w:eastAsia="仿宋" w:hAnsi="仿宋" w:hint="eastAsia"/>
          <w:sz w:val="32"/>
          <w:szCs w:val="32"/>
        </w:rPr>
        <w:t>党建创新和理论研究不够，</w:t>
      </w:r>
      <w:r>
        <w:rPr>
          <w:rFonts w:ascii="仿宋" w:eastAsia="仿宋" w:hAnsi="仿宋" w:hint="eastAsia"/>
          <w:sz w:val="32"/>
          <w:szCs w:val="32"/>
        </w:rPr>
        <w:t>党组织活动</w:t>
      </w:r>
      <w:r>
        <w:rPr>
          <w:rFonts w:ascii="仿宋" w:eastAsia="仿宋" w:hAnsi="仿宋" w:hint="eastAsia"/>
          <w:sz w:val="32"/>
          <w:szCs w:val="32"/>
        </w:rPr>
        <w:t>不够新颖</w:t>
      </w:r>
      <w:r>
        <w:rPr>
          <w:rFonts w:ascii="仿宋" w:eastAsia="仿宋" w:hAnsi="仿宋" w:hint="eastAsia"/>
          <w:sz w:val="32"/>
          <w:szCs w:val="32"/>
        </w:rPr>
        <w:t>、缺乏吸引力；党组织服务学院发展的能力还有所欠缺，党建与业务融合还不够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F0B88" w:rsidRDefault="0060073E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今后，</w:t>
      </w:r>
      <w:r>
        <w:rPr>
          <w:rFonts w:ascii="仿宋_GB2312" w:eastAsia="仿宋_GB2312" w:hAnsi="仿宋" w:hint="eastAsia"/>
          <w:sz w:val="32"/>
          <w:szCs w:val="32"/>
        </w:rPr>
        <w:t>我将进一步强化责任担当，主动担当作为，压实党建工作责任，创新工作开展，以更加饱满的精神状态，积极履行书记职责，</w:t>
      </w:r>
      <w:r>
        <w:rPr>
          <w:rFonts w:ascii="仿宋_GB2312" w:eastAsia="仿宋_GB2312" w:hAnsi="仿宋" w:hint="eastAsia"/>
          <w:sz w:val="32"/>
          <w:szCs w:val="32"/>
        </w:rPr>
        <w:t>以党建工作高质量，努力推动学院高质量发展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AF0B88" w:rsidRDefault="00AF0B8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F0B88" w:rsidRDefault="00AF0B8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sectPr w:rsidR="00AF0B8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3E" w:rsidRDefault="0060073E">
      <w:r>
        <w:separator/>
      </w:r>
    </w:p>
  </w:endnote>
  <w:endnote w:type="continuationSeparator" w:id="0">
    <w:p w:rsidR="0060073E" w:rsidRDefault="0060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7028"/>
    </w:sdtPr>
    <w:sdtEndPr/>
    <w:sdtContent>
      <w:p w:rsidR="00AF0B88" w:rsidRDefault="006007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174" w:rsidRPr="00797174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AF0B88" w:rsidRDefault="00AF0B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3E" w:rsidRDefault="0060073E">
      <w:r>
        <w:separator/>
      </w:r>
    </w:p>
  </w:footnote>
  <w:footnote w:type="continuationSeparator" w:id="0">
    <w:p w:rsidR="0060073E" w:rsidRDefault="0060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B79AE"/>
    <w:multiLevelType w:val="singleLevel"/>
    <w:tmpl w:val="6BCB79A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2270BD5"/>
    <w:multiLevelType w:val="singleLevel"/>
    <w:tmpl w:val="72270BD5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64"/>
    <w:rsid w:val="0000500D"/>
    <w:rsid w:val="00006612"/>
    <w:rsid w:val="000113CB"/>
    <w:rsid w:val="000143E9"/>
    <w:rsid w:val="0001516A"/>
    <w:rsid w:val="000152DC"/>
    <w:rsid w:val="0001563F"/>
    <w:rsid w:val="00015819"/>
    <w:rsid w:val="00015E6A"/>
    <w:rsid w:val="00016567"/>
    <w:rsid w:val="000171DA"/>
    <w:rsid w:val="0001747E"/>
    <w:rsid w:val="00020457"/>
    <w:rsid w:val="00022CB1"/>
    <w:rsid w:val="00025F7D"/>
    <w:rsid w:val="00026EC4"/>
    <w:rsid w:val="00027EBF"/>
    <w:rsid w:val="0003264B"/>
    <w:rsid w:val="0003322B"/>
    <w:rsid w:val="000340D7"/>
    <w:rsid w:val="00034A2C"/>
    <w:rsid w:val="000412D6"/>
    <w:rsid w:val="00042C3E"/>
    <w:rsid w:val="000475D5"/>
    <w:rsid w:val="00047958"/>
    <w:rsid w:val="00050E50"/>
    <w:rsid w:val="00060F30"/>
    <w:rsid w:val="00061963"/>
    <w:rsid w:val="000671D2"/>
    <w:rsid w:val="000719EC"/>
    <w:rsid w:val="000746CC"/>
    <w:rsid w:val="00083666"/>
    <w:rsid w:val="0008552D"/>
    <w:rsid w:val="00090AF3"/>
    <w:rsid w:val="000A00C7"/>
    <w:rsid w:val="000A3BCA"/>
    <w:rsid w:val="000B3035"/>
    <w:rsid w:val="000B78D7"/>
    <w:rsid w:val="000C16B0"/>
    <w:rsid w:val="000C3A51"/>
    <w:rsid w:val="000D0C31"/>
    <w:rsid w:val="000D1AC8"/>
    <w:rsid w:val="000D2AF2"/>
    <w:rsid w:val="000E0ACB"/>
    <w:rsid w:val="000E0F01"/>
    <w:rsid w:val="000E1A18"/>
    <w:rsid w:val="000E386B"/>
    <w:rsid w:val="000E3A9F"/>
    <w:rsid w:val="000E7CB5"/>
    <w:rsid w:val="000F2A11"/>
    <w:rsid w:val="000F2CF6"/>
    <w:rsid w:val="00103618"/>
    <w:rsid w:val="00103A80"/>
    <w:rsid w:val="001067FD"/>
    <w:rsid w:val="00113E4B"/>
    <w:rsid w:val="001179A7"/>
    <w:rsid w:val="00122529"/>
    <w:rsid w:val="00124446"/>
    <w:rsid w:val="001252D0"/>
    <w:rsid w:val="00130C48"/>
    <w:rsid w:val="001313E6"/>
    <w:rsid w:val="00136BA6"/>
    <w:rsid w:val="00137D94"/>
    <w:rsid w:val="00141896"/>
    <w:rsid w:val="00144873"/>
    <w:rsid w:val="0014502E"/>
    <w:rsid w:val="00150B79"/>
    <w:rsid w:val="00150C76"/>
    <w:rsid w:val="0015422B"/>
    <w:rsid w:val="00155048"/>
    <w:rsid w:val="001602BE"/>
    <w:rsid w:val="001620CF"/>
    <w:rsid w:val="0016499E"/>
    <w:rsid w:val="0016721F"/>
    <w:rsid w:val="0017389E"/>
    <w:rsid w:val="00174463"/>
    <w:rsid w:val="00176716"/>
    <w:rsid w:val="00176F86"/>
    <w:rsid w:val="00181AA6"/>
    <w:rsid w:val="00184B71"/>
    <w:rsid w:val="00184DE6"/>
    <w:rsid w:val="00187599"/>
    <w:rsid w:val="00187BAC"/>
    <w:rsid w:val="0019431E"/>
    <w:rsid w:val="00194B1B"/>
    <w:rsid w:val="001A143A"/>
    <w:rsid w:val="001A4B51"/>
    <w:rsid w:val="001B143E"/>
    <w:rsid w:val="001B3187"/>
    <w:rsid w:val="001B4F8F"/>
    <w:rsid w:val="001B76BB"/>
    <w:rsid w:val="001D167A"/>
    <w:rsid w:val="001D1BB7"/>
    <w:rsid w:val="001D2B61"/>
    <w:rsid w:val="001E45C1"/>
    <w:rsid w:val="001E7CB5"/>
    <w:rsid w:val="001F79FD"/>
    <w:rsid w:val="002034D7"/>
    <w:rsid w:val="00203E3C"/>
    <w:rsid w:val="0020413C"/>
    <w:rsid w:val="002041F9"/>
    <w:rsid w:val="002056A6"/>
    <w:rsid w:val="002103BB"/>
    <w:rsid w:val="002163E3"/>
    <w:rsid w:val="00217D1D"/>
    <w:rsid w:val="0022085A"/>
    <w:rsid w:val="002236D0"/>
    <w:rsid w:val="00223B87"/>
    <w:rsid w:val="00225AC2"/>
    <w:rsid w:val="00225ECB"/>
    <w:rsid w:val="00227F9C"/>
    <w:rsid w:val="00232222"/>
    <w:rsid w:val="00242EF6"/>
    <w:rsid w:val="00244B19"/>
    <w:rsid w:val="00252EC7"/>
    <w:rsid w:val="00262DFC"/>
    <w:rsid w:val="00264210"/>
    <w:rsid w:val="00267482"/>
    <w:rsid w:val="00272D64"/>
    <w:rsid w:val="0027339F"/>
    <w:rsid w:val="00275231"/>
    <w:rsid w:val="0027545D"/>
    <w:rsid w:val="00281BB4"/>
    <w:rsid w:val="002A0879"/>
    <w:rsid w:val="002A094E"/>
    <w:rsid w:val="002A3E8A"/>
    <w:rsid w:val="002A477A"/>
    <w:rsid w:val="002A6A89"/>
    <w:rsid w:val="002B3549"/>
    <w:rsid w:val="002B44FC"/>
    <w:rsid w:val="002B6B2E"/>
    <w:rsid w:val="002C146C"/>
    <w:rsid w:val="002C3C87"/>
    <w:rsid w:val="002C4644"/>
    <w:rsid w:val="002C63AE"/>
    <w:rsid w:val="002D034F"/>
    <w:rsid w:val="002D3A5F"/>
    <w:rsid w:val="002D4ED7"/>
    <w:rsid w:val="002E0D8E"/>
    <w:rsid w:val="002E5A71"/>
    <w:rsid w:val="002E7329"/>
    <w:rsid w:val="002F1814"/>
    <w:rsid w:val="002F185E"/>
    <w:rsid w:val="002F20B4"/>
    <w:rsid w:val="002F2F98"/>
    <w:rsid w:val="002F3C96"/>
    <w:rsid w:val="002F44AA"/>
    <w:rsid w:val="003068B5"/>
    <w:rsid w:val="00313E98"/>
    <w:rsid w:val="003176C8"/>
    <w:rsid w:val="00320215"/>
    <w:rsid w:val="00320A78"/>
    <w:rsid w:val="003212BF"/>
    <w:rsid w:val="00325057"/>
    <w:rsid w:val="00325A84"/>
    <w:rsid w:val="00326E24"/>
    <w:rsid w:val="00332148"/>
    <w:rsid w:val="00337A6F"/>
    <w:rsid w:val="00346A60"/>
    <w:rsid w:val="00346CA0"/>
    <w:rsid w:val="00354EDD"/>
    <w:rsid w:val="00360125"/>
    <w:rsid w:val="00363CF9"/>
    <w:rsid w:val="003640E7"/>
    <w:rsid w:val="003701DE"/>
    <w:rsid w:val="003730F6"/>
    <w:rsid w:val="00373F12"/>
    <w:rsid w:val="003750C9"/>
    <w:rsid w:val="00375763"/>
    <w:rsid w:val="00383C2D"/>
    <w:rsid w:val="00395B07"/>
    <w:rsid w:val="00397B5D"/>
    <w:rsid w:val="003B0DBE"/>
    <w:rsid w:val="003B3195"/>
    <w:rsid w:val="003C196B"/>
    <w:rsid w:val="003C5487"/>
    <w:rsid w:val="003C61AE"/>
    <w:rsid w:val="003C6D72"/>
    <w:rsid w:val="003D00BA"/>
    <w:rsid w:val="003D2B9E"/>
    <w:rsid w:val="003D3CEE"/>
    <w:rsid w:val="003D3E94"/>
    <w:rsid w:val="003D75B2"/>
    <w:rsid w:val="003E3844"/>
    <w:rsid w:val="003E7218"/>
    <w:rsid w:val="003E7E79"/>
    <w:rsid w:val="003F2FC8"/>
    <w:rsid w:val="003F6735"/>
    <w:rsid w:val="0040016D"/>
    <w:rsid w:val="00402DDC"/>
    <w:rsid w:val="004049B9"/>
    <w:rsid w:val="0040599A"/>
    <w:rsid w:val="00412D6A"/>
    <w:rsid w:val="004166A3"/>
    <w:rsid w:val="00421814"/>
    <w:rsid w:val="00421956"/>
    <w:rsid w:val="0042419D"/>
    <w:rsid w:val="00424583"/>
    <w:rsid w:val="004269C3"/>
    <w:rsid w:val="00427C42"/>
    <w:rsid w:val="00433CFE"/>
    <w:rsid w:val="00436785"/>
    <w:rsid w:val="0044283C"/>
    <w:rsid w:val="0044534E"/>
    <w:rsid w:val="004476DD"/>
    <w:rsid w:val="00450605"/>
    <w:rsid w:val="00452698"/>
    <w:rsid w:val="00453586"/>
    <w:rsid w:val="00460F19"/>
    <w:rsid w:val="00462802"/>
    <w:rsid w:val="00471079"/>
    <w:rsid w:val="0047150F"/>
    <w:rsid w:val="00472829"/>
    <w:rsid w:val="004749FA"/>
    <w:rsid w:val="004834EB"/>
    <w:rsid w:val="004834FA"/>
    <w:rsid w:val="00485C0B"/>
    <w:rsid w:val="00487C49"/>
    <w:rsid w:val="00493632"/>
    <w:rsid w:val="004943F6"/>
    <w:rsid w:val="00496510"/>
    <w:rsid w:val="004A60FE"/>
    <w:rsid w:val="004A6B53"/>
    <w:rsid w:val="004B04B7"/>
    <w:rsid w:val="004B6587"/>
    <w:rsid w:val="004C06BA"/>
    <w:rsid w:val="004C1FBA"/>
    <w:rsid w:val="004C67B7"/>
    <w:rsid w:val="004C736B"/>
    <w:rsid w:val="004D1E1A"/>
    <w:rsid w:val="004D245D"/>
    <w:rsid w:val="004D3D25"/>
    <w:rsid w:val="004E63D8"/>
    <w:rsid w:val="004E6BB1"/>
    <w:rsid w:val="004F09C6"/>
    <w:rsid w:val="004F2C2F"/>
    <w:rsid w:val="005026F6"/>
    <w:rsid w:val="00502BF9"/>
    <w:rsid w:val="00516D03"/>
    <w:rsid w:val="00520739"/>
    <w:rsid w:val="00523302"/>
    <w:rsid w:val="00526CD3"/>
    <w:rsid w:val="00540F56"/>
    <w:rsid w:val="00542B4B"/>
    <w:rsid w:val="00543C45"/>
    <w:rsid w:val="005500AC"/>
    <w:rsid w:val="0055256F"/>
    <w:rsid w:val="0055541E"/>
    <w:rsid w:val="00556FA6"/>
    <w:rsid w:val="0056053B"/>
    <w:rsid w:val="00561FC8"/>
    <w:rsid w:val="0056283A"/>
    <w:rsid w:val="005635FE"/>
    <w:rsid w:val="005642EE"/>
    <w:rsid w:val="00573100"/>
    <w:rsid w:val="0057538A"/>
    <w:rsid w:val="005765FF"/>
    <w:rsid w:val="00577A94"/>
    <w:rsid w:val="00580A93"/>
    <w:rsid w:val="00582509"/>
    <w:rsid w:val="00582692"/>
    <w:rsid w:val="00583C6F"/>
    <w:rsid w:val="00586D60"/>
    <w:rsid w:val="00594C60"/>
    <w:rsid w:val="00595B20"/>
    <w:rsid w:val="0059780D"/>
    <w:rsid w:val="005B34C3"/>
    <w:rsid w:val="005B6887"/>
    <w:rsid w:val="005B6D25"/>
    <w:rsid w:val="005C730F"/>
    <w:rsid w:val="005D3D96"/>
    <w:rsid w:val="005D49F6"/>
    <w:rsid w:val="005E1FD3"/>
    <w:rsid w:val="005E35DA"/>
    <w:rsid w:val="005E4933"/>
    <w:rsid w:val="005E5B6B"/>
    <w:rsid w:val="0060073E"/>
    <w:rsid w:val="00607F64"/>
    <w:rsid w:val="006102B1"/>
    <w:rsid w:val="00614F5B"/>
    <w:rsid w:val="00616933"/>
    <w:rsid w:val="00622EAA"/>
    <w:rsid w:val="006311E9"/>
    <w:rsid w:val="006354DF"/>
    <w:rsid w:val="00636030"/>
    <w:rsid w:val="006402D5"/>
    <w:rsid w:val="00640825"/>
    <w:rsid w:val="00640A77"/>
    <w:rsid w:val="00640CA9"/>
    <w:rsid w:val="006410AF"/>
    <w:rsid w:val="00641530"/>
    <w:rsid w:val="0064225F"/>
    <w:rsid w:val="00652895"/>
    <w:rsid w:val="00652D44"/>
    <w:rsid w:val="00660084"/>
    <w:rsid w:val="0066372D"/>
    <w:rsid w:val="00665D40"/>
    <w:rsid w:val="00666C29"/>
    <w:rsid w:val="00670EAC"/>
    <w:rsid w:val="00673FEA"/>
    <w:rsid w:val="006772AE"/>
    <w:rsid w:val="00677B1D"/>
    <w:rsid w:val="006834B3"/>
    <w:rsid w:val="00691855"/>
    <w:rsid w:val="00693078"/>
    <w:rsid w:val="006939A5"/>
    <w:rsid w:val="00694793"/>
    <w:rsid w:val="006A0264"/>
    <w:rsid w:val="006A139E"/>
    <w:rsid w:val="006A278C"/>
    <w:rsid w:val="006A44B6"/>
    <w:rsid w:val="006B763F"/>
    <w:rsid w:val="006C7606"/>
    <w:rsid w:val="006D0CD6"/>
    <w:rsid w:val="006D636D"/>
    <w:rsid w:val="006F007D"/>
    <w:rsid w:val="0070279B"/>
    <w:rsid w:val="00702AE1"/>
    <w:rsid w:val="0071486C"/>
    <w:rsid w:val="00717BFD"/>
    <w:rsid w:val="00720923"/>
    <w:rsid w:val="00722AA1"/>
    <w:rsid w:val="00726016"/>
    <w:rsid w:val="00730EBA"/>
    <w:rsid w:val="0073319B"/>
    <w:rsid w:val="00734145"/>
    <w:rsid w:val="00734E2A"/>
    <w:rsid w:val="00735A05"/>
    <w:rsid w:val="00736710"/>
    <w:rsid w:val="0074290D"/>
    <w:rsid w:val="00747CDF"/>
    <w:rsid w:val="00750A3A"/>
    <w:rsid w:val="00753374"/>
    <w:rsid w:val="00753769"/>
    <w:rsid w:val="007618FA"/>
    <w:rsid w:val="007666B9"/>
    <w:rsid w:val="007670DE"/>
    <w:rsid w:val="00770C03"/>
    <w:rsid w:val="0078724B"/>
    <w:rsid w:val="00797174"/>
    <w:rsid w:val="007A0DFF"/>
    <w:rsid w:val="007A2ABB"/>
    <w:rsid w:val="007A507D"/>
    <w:rsid w:val="007A7A60"/>
    <w:rsid w:val="007B471C"/>
    <w:rsid w:val="007B5BFA"/>
    <w:rsid w:val="007B7978"/>
    <w:rsid w:val="007C1B30"/>
    <w:rsid w:val="007C1E3B"/>
    <w:rsid w:val="007D5571"/>
    <w:rsid w:val="007D7EB0"/>
    <w:rsid w:val="007E1254"/>
    <w:rsid w:val="007E4BE8"/>
    <w:rsid w:val="007F0558"/>
    <w:rsid w:val="007F1C02"/>
    <w:rsid w:val="007F7631"/>
    <w:rsid w:val="007F7C58"/>
    <w:rsid w:val="007F7F04"/>
    <w:rsid w:val="00805BB5"/>
    <w:rsid w:val="00810C4B"/>
    <w:rsid w:val="00812460"/>
    <w:rsid w:val="008269EF"/>
    <w:rsid w:val="00826C80"/>
    <w:rsid w:val="00827239"/>
    <w:rsid w:val="00830637"/>
    <w:rsid w:val="00831553"/>
    <w:rsid w:val="00834567"/>
    <w:rsid w:val="00845514"/>
    <w:rsid w:val="00845F14"/>
    <w:rsid w:val="008461C3"/>
    <w:rsid w:val="00853F14"/>
    <w:rsid w:val="00854274"/>
    <w:rsid w:val="00863389"/>
    <w:rsid w:val="00871F98"/>
    <w:rsid w:val="00873959"/>
    <w:rsid w:val="00875178"/>
    <w:rsid w:val="008806D3"/>
    <w:rsid w:val="0088539D"/>
    <w:rsid w:val="00896B74"/>
    <w:rsid w:val="008A2864"/>
    <w:rsid w:val="008A402C"/>
    <w:rsid w:val="008A4915"/>
    <w:rsid w:val="008A5E41"/>
    <w:rsid w:val="008B11E9"/>
    <w:rsid w:val="008B4C2B"/>
    <w:rsid w:val="008C0DE4"/>
    <w:rsid w:val="008C7A19"/>
    <w:rsid w:val="008D495C"/>
    <w:rsid w:val="008D49B5"/>
    <w:rsid w:val="008E0B4B"/>
    <w:rsid w:val="008F0313"/>
    <w:rsid w:val="008F08F2"/>
    <w:rsid w:val="008F2AB5"/>
    <w:rsid w:val="008F3C59"/>
    <w:rsid w:val="008F5B19"/>
    <w:rsid w:val="008F607A"/>
    <w:rsid w:val="008F60CC"/>
    <w:rsid w:val="009046A3"/>
    <w:rsid w:val="00905438"/>
    <w:rsid w:val="0091000B"/>
    <w:rsid w:val="00910C6B"/>
    <w:rsid w:val="00911A74"/>
    <w:rsid w:val="00914E03"/>
    <w:rsid w:val="009250AF"/>
    <w:rsid w:val="00925CB4"/>
    <w:rsid w:val="009260E1"/>
    <w:rsid w:val="00927CC2"/>
    <w:rsid w:val="00932294"/>
    <w:rsid w:val="00935351"/>
    <w:rsid w:val="00942F71"/>
    <w:rsid w:val="00943377"/>
    <w:rsid w:val="00944543"/>
    <w:rsid w:val="00944960"/>
    <w:rsid w:val="00945089"/>
    <w:rsid w:val="0095230C"/>
    <w:rsid w:val="009530A8"/>
    <w:rsid w:val="00954C27"/>
    <w:rsid w:val="00962211"/>
    <w:rsid w:val="00962E06"/>
    <w:rsid w:val="0096506E"/>
    <w:rsid w:val="00973D17"/>
    <w:rsid w:val="0097455F"/>
    <w:rsid w:val="00974912"/>
    <w:rsid w:val="00976126"/>
    <w:rsid w:val="0097727E"/>
    <w:rsid w:val="00985ED1"/>
    <w:rsid w:val="00986E5E"/>
    <w:rsid w:val="009906CC"/>
    <w:rsid w:val="0099079D"/>
    <w:rsid w:val="00992EF6"/>
    <w:rsid w:val="009B1120"/>
    <w:rsid w:val="009B323B"/>
    <w:rsid w:val="009B348B"/>
    <w:rsid w:val="009C40C0"/>
    <w:rsid w:val="009C4221"/>
    <w:rsid w:val="009D1A82"/>
    <w:rsid w:val="009D5154"/>
    <w:rsid w:val="009D71A1"/>
    <w:rsid w:val="009E1212"/>
    <w:rsid w:val="009E353E"/>
    <w:rsid w:val="009F0988"/>
    <w:rsid w:val="009F1CE7"/>
    <w:rsid w:val="00A0221A"/>
    <w:rsid w:val="00A033B9"/>
    <w:rsid w:val="00A05708"/>
    <w:rsid w:val="00A15612"/>
    <w:rsid w:val="00A163AB"/>
    <w:rsid w:val="00A23260"/>
    <w:rsid w:val="00A24F07"/>
    <w:rsid w:val="00A25FDF"/>
    <w:rsid w:val="00A26C30"/>
    <w:rsid w:val="00A307EE"/>
    <w:rsid w:val="00A3648B"/>
    <w:rsid w:val="00A51C2C"/>
    <w:rsid w:val="00A65667"/>
    <w:rsid w:val="00A6580C"/>
    <w:rsid w:val="00A71B00"/>
    <w:rsid w:val="00A738D4"/>
    <w:rsid w:val="00A77C6A"/>
    <w:rsid w:val="00A8033D"/>
    <w:rsid w:val="00A828C9"/>
    <w:rsid w:val="00A87157"/>
    <w:rsid w:val="00A87A74"/>
    <w:rsid w:val="00A934E8"/>
    <w:rsid w:val="00A94651"/>
    <w:rsid w:val="00A94D6A"/>
    <w:rsid w:val="00A96FDD"/>
    <w:rsid w:val="00AA03D8"/>
    <w:rsid w:val="00AA4838"/>
    <w:rsid w:val="00AA4D15"/>
    <w:rsid w:val="00AA6CFB"/>
    <w:rsid w:val="00AB0F52"/>
    <w:rsid w:val="00AB6847"/>
    <w:rsid w:val="00AC1DB3"/>
    <w:rsid w:val="00AC3496"/>
    <w:rsid w:val="00AD18C4"/>
    <w:rsid w:val="00AD4D59"/>
    <w:rsid w:val="00AD71E8"/>
    <w:rsid w:val="00AD780B"/>
    <w:rsid w:val="00AE5824"/>
    <w:rsid w:val="00AF0B88"/>
    <w:rsid w:val="00AF393C"/>
    <w:rsid w:val="00AF5CC9"/>
    <w:rsid w:val="00AF5DA9"/>
    <w:rsid w:val="00AF658F"/>
    <w:rsid w:val="00B020E1"/>
    <w:rsid w:val="00B021EC"/>
    <w:rsid w:val="00B060EA"/>
    <w:rsid w:val="00B070CF"/>
    <w:rsid w:val="00B07F30"/>
    <w:rsid w:val="00B11414"/>
    <w:rsid w:val="00B11C60"/>
    <w:rsid w:val="00B20074"/>
    <w:rsid w:val="00B20EA1"/>
    <w:rsid w:val="00B25AD7"/>
    <w:rsid w:val="00B32C59"/>
    <w:rsid w:val="00B34E7B"/>
    <w:rsid w:val="00B44580"/>
    <w:rsid w:val="00B54E7F"/>
    <w:rsid w:val="00B557A4"/>
    <w:rsid w:val="00B658C8"/>
    <w:rsid w:val="00B72D96"/>
    <w:rsid w:val="00B7510E"/>
    <w:rsid w:val="00B75AB5"/>
    <w:rsid w:val="00B77616"/>
    <w:rsid w:val="00B84042"/>
    <w:rsid w:val="00B903F1"/>
    <w:rsid w:val="00B904F7"/>
    <w:rsid w:val="00B91F83"/>
    <w:rsid w:val="00B92B34"/>
    <w:rsid w:val="00BA4286"/>
    <w:rsid w:val="00BC52B8"/>
    <w:rsid w:val="00BC610C"/>
    <w:rsid w:val="00BD4A4B"/>
    <w:rsid w:val="00BD6E18"/>
    <w:rsid w:val="00BE2AAB"/>
    <w:rsid w:val="00BE3D21"/>
    <w:rsid w:val="00BF4B43"/>
    <w:rsid w:val="00BF5142"/>
    <w:rsid w:val="00BF6C73"/>
    <w:rsid w:val="00C00B0A"/>
    <w:rsid w:val="00C0169A"/>
    <w:rsid w:val="00C06591"/>
    <w:rsid w:val="00C162A6"/>
    <w:rsid w:val="00C245C5"/>
    <w:rsid w:val="00C333C3"/>
    <w:rsid w:val="00C333C6"/>
    <w:rsid w:val="00C33926"/>
    <w:rsid w:val="00C3396E"/>
    <w:rsid w:val="00C345F8"/>
    <w:rsid w:val="00C363B0"/>
    <w:rsid w:val="00C40301"/>
    <w:rsid w:val="00C42F7D"/>
    <w:rsid w:val="00C45BC3"/>
    <w:rsid w:val="00C474AB"/>
    <w:rsid w:val="00C50F18"/>
    <w:rsid w:val="00C56FA7"/>
    <w:rsid w:val="00C57539"/>
    <w:rsid w:val="00C64502"/>
    <w:rsid w:val="00C66FBC"/>
    <w:rsid w:val="00C74C17"/>
    <w:rsid w:val="00C83820"/>
    <w:rsid w:val="00C859A9"/>
    <w:rsid w:val="00C91575"/>
    <w:rsid w:val="00C9194C"/>
    <w:rsid w:val="00C9455A"/>
    <w:rsid w:val="00C94763"/>
    <w:rsid w:val="00C95BB5"/>
    <w:rsid w:val="00C95CB4"/>
    <w:rsid w:val="00C97121"/>
    <w:rsid w:val="00C977B8"/>
    <w:rsid w:val="00CA464D"/>
    <w:rsid w:val="00CA541A"/>
    <w:rsid w:val="00CA76A6"/>
    <w:rsid w:val="00CB78C0"/>
    <w:rsid w:val="00CC2F14"/>
    <w:rsid w:val="00CC4046"/>
    <w:rsid w:val="00CC4687"/>
    <w:rsid w:val="00CC7972"/>
    <w:rsid w:val="00CD13D0"/>
    <w:rsid w:val="00CD53B5"/>
    <w:rsid w:val="00CD730B"/>
    <w:rsid w:val="00CE06E6"/>
    <w:rsid w:val="00CE0AA3"/>
    <w:rsid w:val="00CE1192"/>
    <w:rsid w:val="00CE1770"/>
    <w:rsid w:val="00CF0232"/>
    <w:rsid w:val="00CF1CAF"/>
    <w:rsid w:val="00CF26CF"/>
    <w:rsid w:val="00CF5949"/>
    <w:rsid w:val="00D02669"/>
    <w:rsid w:val="00D23283"/>
    <w:rsid w:val="00D248E4"/>
    <w:rsid w:val="00D328B7"/>
    <w:rsid w:val="00D372C7"/>
    <w:rsid w:val="00D37CBF"/>
    <w:rsid w:val="00D457F5"/>
    <w:rsid w:val="00D53970"/>
    <w:rsid w:val="00D57B4E"/>
    <w:rsid w:val="00D614EE"/>
    <w:rsid w:val="00D668EA"/>
    <w:rsid w:val="00D7255F"/>
    <w:rsid w:val="00D732E1"/>
    <w:rsid w:val="00D76AF5"/>
    <w:rsid w:val="00D77058"/>
    <w:rsid w:val="00D77BBC"/>
    <w:rsid w:val="00D80831"/>
    <w:rsid w:val="00D87F25"/>
    <w:rsid w:val="00D90FE6"/>
    <w:rsid w:val="00D935EB"/>
    <w:rsid w:val="00D95134"/>
    <w:rsid w:val="00D9672C"/>
    <w:rsid w:val="00DA004C"/>
    <w:rsid w:val="00DA0BBD"/>
    <w:rsid w:val="00DA1E65"/>
    <w:rsid w:val="00DA3EB9"/>
    <w:rsid w:val="00DB13D4"/>
    <w:rsid w:val="00DB2AA6"/>
    <w:rsid w:val="00DB3BEC"/>
    <w:rsid w:val="00DB4D40"/>
    <w:rsid w:val="00DC22DE"/>
    <w:rsid w:val="00DD0188"/>
    <w:rsid w:val="00DD0931"/>
    <w:rsid w:val="00DD3973"/>
    <w:rsid w:val="00DE1F80"/>
    <w:rsid w:val="00DE4B07"/>
    <w:rsid w:val="00DE715B"/>
    <w:rsid w:val="00DF4CF2"/>
    <w:rsid w:val="00E00C04"/>
    <w:rsid w:val="00E00C57"/>
    <w:rsid w:val="00E015D6"/>
    <w:rsid w:val="00E024E2"/>
    <w:rsid w:val="00E036F9"/>
    <w:rsid w:val="00E03EE8"/>
    <w:rsid w:val="00E043C2"/>
    <w:rsid w:val="00E05D93"/>
    <w:rsid w:val="00E06C34"/>
    <w:rsid w:val="00E07853"/>
    <w:rsid w:val="00E10735"/>
    <w:rsid w:val="00E127DB"/>
    <w:rsid w:val="00E1344A"/>
    <w:rsid w:val="00E13DEF"/>
    <w:rsid w:val="00E15A0F"/>
    <w:rsid w:val="00E204F5"/>
    <w:rsid w:val="00E22783"/>
    <w:rsid w:val="00E30F2A"/>
    <w:rsid w:val="00E310AE"/>
    <w:rsid w:val="00E32ABF"/>
    <w:rsid w:val="00E35AF0"/>
    <w:rsid w:val="00E422EB"/>
    <w:rsid w:val="00E53882"/>
    <w:rsid w:val="00E559EF"/>
    <w:rsid w:val="00E57828"/>
    <w:rsid w:val="00E57ED6"/>
    <w:rsid w:val="00E60EFB"/>
    <w:rsid w:val="00E62601"/>
    <w:rsid w:val="00E6708A"/>
    <w:rsid w:val="00E70776"/>
    <w:rsid w:val="00E73E44"/>
    <w:rsid w:val="00E800E9"/>
    <w:rsid w:val="00E83C24"/>
    <w:rsid w:val="00E8439F"/>
    <w:rsid w:val="00E84A01"/>
    <w:rsid w:val="00E912B2"/>
    <w:rsid w:val="00E97935"/>
    <w:rsid w:val="00EA2B57"/>
    <w:rsid w:val="00EA3259"/>
    <w:rsid w:val="00EB0273"/>
    <w:rsid w:val="00EB17F2"/>
    <w:rsid w:val="00EB5164"/>
    <w:rsid w:val="00EB59F0"/>
    <w:rsid w:val="00ED0ABF"/>
    <w:rsid w:val="00EE0D4B"/>
    <w:rsid w:val="00EE3A8D"/>
    <w:rsid w:val="00EE69AC"/>
    <w:rsid w:val="00EF3641"/>
    <w:rsid w:val="00EF77D3"/>
    <w:rsid w:val="00F010DE"/>
    <w:rsid w:val="00F01951"/>
    <w:rsid w:val="00F04C31"/>
    <w:rsid w:val="00F05502"/>
    <w:rsid w:val="00F116B3"/>
    <w:rsid w:val="00F13663"/>
    <w:rsid w:val="00F22649"/>
    <w:rsid w:val="00F261FB"/>
    <w:rsid w:val="00F27101"/>
    <w:rsid w:val="00F30962"/>
    <w:rsid w:val="00F33AD1"/>
    <w:rsid w:val="00F40158"/>
    <w:rsid w:val="00F405BA"/>
    <w:rsid w:val="00F4272D"/>
    <w:rsid w:val="00F50F1E"/>
    <w:rsid w:val="00F56F6B"/>
    <w:rsid w:val="00F60FDA"/>
    <w:rsid w:val="00F66A84"/>
    <w:rsid w:val="00F81835"/>
    <w:rsid w:val="00F83DE7"/>
    <w:rsid w:val="00F842B1"/>
    <w:rsid w:val="00F86785"/>
    <w:rsid w:val="00F9387B"/>
    <w:rsid w:val="00F93982"/>
    <w:rsid w:val="00F961EA"/>
    <w:rsid w:val="00F9621E"/>
    <w:rsid w:val="00F96E16"/>
    <w:rsid w:val="00FA5FE7"/>
    <w:rsid w:val="00FA6300"/>
    <w:rsid w:val="00FB66A3"/>
    <w:rsid w:val="00FC0579"/>
    <w:rsid w:val="00FC1B61"/>
    <w:rsid w:val="00FC3D20"/>
    <w:rsid w:val="00FC7056"/>
    <w:rsid w:val="00FD19EA"/>
    <w:rsid w:val="0E390E4F"/>
    <w:rsid w:val="10D219B1"/>
    <w:rsid w:val="110B5FFC"/>
    <w:rsid w:val="18DE5F1E"/>
    <w:rsid w:val="1A3611E1"/>
    <w:rsid w:val="1A4B3D73"/>
    <w:rsid w:val="1BB91ED7"/>
    <w:rsid w:val="2B3F2496"/>
    <w:rsid w:val="2F460926"/>
    <w:rsid w:val="3D113CCC"/>
    <w:rsid w:val="3F8C5234"/>
    <w:rsid w:val="42E379A4"/>
    <w:rsid w:val="463F7656"/>
    <w:rsid w:val="4E962AB7"/>
    <w:rsid w:val="53654D89"/>
    <w:rsid w:val="58491231"/>
    <w:rsid w:val="5BC220D2"/>
    <w:rsid w:val="5C585CAA"/>
    <w:rsid w:val="5D917CC9"/>
    <w:rsid w:val="62866BF5"/>
    <w:rsid w:val="66DD198B"/>
    <w:rsid w:val="68C1251A"/>
    <w:rsid w:val="71DD657E"/>
    <w:rsid w:val="728C6FB9"/>
    <w:rsid w:val="74962A9B"/>
    <w:rsid w:val="78FA3690"/>
    <w:rsid w:val="79C13D76"/>
    <w:rsid w:val="7AA96377"/>
    <w:rsid w:val="7D2424D9"/>
    <w:rsid w:val="7D49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15F4D2-D71B-4343-8CDC-E39C341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3665C3"/>
      <w:u w:val="non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Char2">
    <w:name w:val="Char2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D4D754-819C-4098-ABA1-D16E462A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3026</Characters>
  <Application>Microsoft Office Word</Application>
  <DocSecurity>0</DocSecurity>
  <Lines>25</Lines>
  <Paragraphs>7</Paragraphs>
  <ScaleCrop>false</ScaleCrop>
  <Company>Microsoft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zl</cp:lastModifiedBy>
  <cp:revision>51</cp:revision>
  <cp:lastPrinted>2016-05-19T03:50:00Z</cp:lastPrinted>
  <dcterms:created xsi:type="dcterms:W3CDTF">2016-04-27T00:45:00Z</dcterms:created>
  <dcterms:modified xsi:type="dcterms:W3CDTF">2020-09-17T02:11:00Z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