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1F1" w:rsidRPr="00C23C5A" w:rsidRDefault="00E661AC" w:rsidP="00ED58F2">
      <w:pPr>
        <w:ind w:firstLine="723"/>
        <w:jc w:val="center"/>
        <w:rPr>
          <w:rFonts w:eastAsia="黑体"/>
          <w:b/>
          <w:sz w:val="36"/>
          <w:szCs w:val="36"/>
        </w:rPr>
      </w:pPr>
      <w:r>
        <w:rPr>
          <w:rFonts w:eastAsia="黑体" w:hint="eastAsia"/>
          <w:b/>
          <w:sz w:val="36"/>
          <w:szCs w:val="36"/>
        </w:rPr>
        <w:t>任期述职报告</w:t>
      </w:r>
    </w:p>
    <w:p w:rsidR="000231F1" w:rsidRPr="00C23C5A" w:rsidRDefault="007E0006" w:rsidP="00ED58F2">
      <w:pPr>
        <w:spacing w:beforeLines="50" w:before="156"/>
        <w:ind w:firstLine="640"/>
        <w:jc w:val="center"/>
        <w:rPr>
          <w:rFonts w:eastAsia="楷体"/>
          <w:szCs w:val="32"/>
        </w:rPr>
      </w:pPr>
      <w:r w:rsidRPr="00C23C5A">
        <w:rPr>
          <w:rFonts w:eastAsia="楷体"/>
          <w:szCs w:val="32"/>
        </w:rPr>
        <w:t>管理工程学院</w:t>
      </w:r>
      <w:r w:rsidR="00ED58F2" w:rsidRPr="00C23C5A">
        <w:rPr>
          <w:rFonts w:eastAsia="楷体"/>
          <w:szCs w:val="32"/>
        </w:rPr>
        <w:t xml:space="preserve"> </w:t>
      </w:r>
      <w:r w:rsidR="00741A02" w:rsidRPr="00C23C5A">
        <w:rPr>
          <w:rFonts w:eastAsia="楷体"/>
          <w:szCs w:val="32"/>
        </w:rPr>
        <w:t>副院长</w:t>
      </w:r>
      <w:r w:rsidR="000231F1" w:rsidRPr="00C23C5A">
        <w:rPr>
          <w:rFonts w:eastAsia="楷体"/>
          <w:szCs w:val="32"/>
        </w:rPr>
        <w:t xml:space="preserve"> </w:t>
      </w:r>
      <w:r w:rsidR="00ED58F2" w:rsidRPr="00C23C5A">
        <w:rPr>
          <w:rFonts w:eastAsia="楷体"/>
          <w:szCs w:val="32"/>
        </w:rPr>
        <w:t>张国辉</w:t>
      </w:r>
    </w:p>
    <w:p w:rsidR="00C23C5A" w:rsidRPr="00C23C5A" w:rsidRDefault="00C23C5A" w:rsidP="00ED58F2">
      <w:pPr>
        <w:spacing w:beforeLines="50" w:before="156"/>
        <w:ind w:firstLine="640"/>
        <w:jc w:val="center"/>
        <w:rPr>
          <w:rFonts w:eastAsia="楷体"/>
          <w:szCs w:val="32"/>
        </w:rPr>
      </w:pPr>
      <w:r w:rsidRPr="00C23C5A">
        <w:rPr>
          <w:rFonts w:eastAsia="楷体"/>
          <w:szCs w:val="32"/>
        </w:rPr>
        <w:t>2020</w:t>
      </w:r>
      <w:r w:rsidRPr="00C23C5A">
        <w:rPr>
          <w:rFonts w:eastAsia="楷体"/>
          <w:szCs w:val="32"/>
        </w:rPr>
        <w:t>年</w:t>
      </w:r>
      <w:r w:rsidRPr="00C23C5A">
        <w:rPr>
          <w:rFonts w:eastAsia="楷体"/>
          <w:szCs w:val="32"/>
        </w:rPr>
        <w:t>9</w:t>
      </w:r>
      <w:r w:rsidRPr="00C23C5A">
        <w:rPr>
          <w:rFonts w:eastAsia="楷体"/>
          <w:szCs w:val="32"/>
        </w:rPr>
        <w:t>月</w:t>
      </w:r>
      <w:r w:rsidRPr="00C23C5A">
        <w:rPr>
          <w:rFonts w:eastAsia="楷体"/>
          <w:szCs w:val="32"/>
        </w:rPr>
        <w:t>15</w:t>
      </w:r>
      <w:r w:rsidRPr="00C23C5A">
        <w:rPr>
          <w:rFonts w:eastAsia="楷体"/>
          <w:szCs w:val="32"/>
        </w:rPr>
        <w:t>日</w:t>
      </w:r>
    </w:p>
    <w:p w:rsidR="004A514C" w:rsidRDefault="00C23C5A" w:rsidP="00ED58F2">
      <w:pPr>
        <w:ind w:firstLine="640"/>
      </w:pPr>
      <w:r>
        <w:t>我于</w:t>
      </w:r>
      <w:r>
        <w:rPr>
          <w:rFonts w:hint="eastAsia"/>
        </w:rPr>
        <w:t>2</w:t>
      </w:r>
      <w:r>
        <w:t>016</w:t>
      </w:r>
      <w:r>
        <w:t>年</w:t>
      </w:r>
      <w:r>
        <w:rPr>
          <w:rFonts w:hint="eastAsia"/>
        </w:rPr>
        <w:t>1</w:t>
      </w:r>
      <w:r>
        <w:rPr>
          <w:rFonts w:hint="eastAsia"/>
        </w:rPr>
        <w:t>月开始担任管理工程学院副院长，在</w:t>
      </w:r>
      <w:r>
        <w:rPr>
          <w:rFonts w:hint="eastAsia"/>
        </w:rPr>
        <w:t>2</w:t>
      </w:r>
      <w:r>
        <w:t>018</w:t>
      </w:r>
      <w:r>
        <w:t>年底院系调整后仍在管理工程学院担任副院长一职</w:t>
      </w:r>
      <w:r>
        <w:rPr>
          <w:rFonts w:hint="eastAsia"/>
        </w:rPr>
        <w:t>。</w:t>
      </w:r>
      <w:r>
        <w:t>无论是在原管理工程学院还是调整后的管理工程学院</w:t>
      </w:r>
      <w:r>
        <w:rPr>
          <w:rFonts w:hint="eastAsia"/>
        </w:rPr>
        <w:t>，</w:t>
      </w:r>
      <w:r>
        <w:t>担任副院长期间</w:t>
      </w:r>
      <w:r w:rsidR="008D37CD">
        <w:t>主要</w:t>
      </w:r>
      <w:r>
        <w:t>负责教学相关工作</w:t>
      </w:r>
      <w:r>
        <w:rPr>
          <w:rFonts w:hint="eastAsia"/>
        </w:rPr>
        <w:t>，</w:t>
      </w:r>
      <w:r>
        <w:t>也在一定程度上辅助原管理工程学院院长做好科研及研究生相关工作</w:t>
      </w:r>
      <w:r>
        <w:rPr>
          <w:rFonts w:hint="eastAsia"/>
        </w:rPr>
        <w:t>。</w:t>
      </w:r>
      <w:r>
        <w:t>下面主要围绕教学方面的工作内容进行总结</w:t>
      </w:r>
      <w:r>
        <w:rPr>
          <w:rFonts w:hint="eastAsia"/>
        </w:rPr>
        <w:t>，</w:t>
      </w:r>
      <w:r w:rsidR="008D37CD">
        <w:t>因为关系着每一位学生和教师</w:t>
      </w:r>
      <w:r w:rsidR="008D37CD">
        <w:rPr>
          <w:rFonts w:hint="eastAsia"/>
        </w:rPr>
        <w:t>，</w:t>
      </w:r>
      <w:r>
        <w:t>教学工作是事多但不显</w:t>
      </w:r>
      <w:r>
        <w:rPr>
          <w:rFonts w:hint="eastAsia"/>
        </w:rPr>
        <w:t>、</w:t>
      </w:r>
      <w:r>
        <w:t>事小责任大</w:t>
      </w:r>
      <w:r w:rsidR="008D37CD">
        <w:rPr>
          <w:rFonts w:hint="eastAsia"/>
        </w:rPr>
        <w:t>。</w:t>
      </w:r>
      <w:r w:rsidR="004A514C">
        <w:rPr>
          <w:rFonts w:hint="eastAsia"/>
        </w:rPr>
        <w:t>任职期间</w:t>
      </w:r>
      <w:r>
        <w:rPr>
          <w:rFonts w:hint="eastAsia"/>
        </w:rPr>
        <w:t>在学校和学院领导</w:t>
      </w:r>
      <w:r w:rsidR="004A514C">
        <w:rPr>
          <w:rFonts w:hint="eastAsia"/>
        </w:rPr>
        <w:t>、各职能部门以及</w:t>
      </w:r>
      <w:r>
        <w:rPr>
          <w:rFonts w:hint="eastAsia"/>
        </w:rPr>
        <w:t>学院各位老师的关心、帮助、支持与配合，圆满完成了各项工作，简要总结如下：</w:t>
      </w:r>
    </w:p>
    <w:p w:rsidR="00ED58F2" w:rsidRPr="00C23C5A" w:rsidRDefault="00ED58F2" w:rsidP="002F4C2C">
      <w:pPr>
        <w:pStyle w:val="1"/>
        <w:ind w:firstLine="643"/>
        <w:rPr>
          <w:b/>
        </w:rPr>
      </w:pPr>
      <w:proofErr w:type="spellStart"/>
      <w:r w:rsidRPr="00C23C5A">
        <w:rPr>
          <w:b/>
        </w:rPr>
        <w:t>一、思想政治方面</w:t>
      </w:r>
      <w:proofErr w:type="spellEnd"/>
    </w:p>
    <w:p w:rsidR="004A514C" w:rsidRDefault="004A514C" w:rsidP="007F2031">
      <w:pPr>
        <w:ind w:firstLine="640"/>
        <w:rPr>
          <w:lang w:val="x-none"/>
        </w:rPr>
      </w:pPr>
      <w:r>
        <w:rPr>
          <w:lang w:val="x-none"/>
        </w:rPr>
        <w:t>任职</w:t>
      </w:r>
      <w:r w:rsidR="008D37CD">
        <w:rPr>
          <w:rFonts w:hint="eastAsia"/>
          <w:lang w:val="x-none"/>
        </w:rPr>
        <w:t>期间</w:t>
      </w:r>
      <w:r>
        <w:rPr>
          <w:rFonts w:hint="eastAsia"/>
          <w:lang w:val="x-none"/>
        </w:rPr>
        <w:t>，</w:t>
      </w:r>
      <w:r>
        <w:rPr>
          <w:lang w:val="x-none"/>
        </w:rPr>
        <w:t>始终保持政治理论的学习</w:t>
      </w:r>
      <w:r>
        <w:rPr>
          <w:rFonts w:hint="eastAsia"/>
          <w:lang w:val="x-none"/>
        </w:rPr>
        <w:t>，</w:t>
      </w:r>
      <w:r>
        <w:rPr>
          <w:lang w:val="x-none"/>
        </w:rPr>
        <w:t>积极提高自己的思想政治素养</w:t>
      </w:r>
      <w:r>
        <w:rPr>
          <w:rFonts w:hint="eastAsia"/>
          <w:lang w:val="x-none"/>
        </w:rPr>
        <w:t>，坚持用党的理论指导自己的工作。在学校的组织下分别</w:t>
      </w:r>
      <w:r w:rsidRPr="004A514C">
        <w:rPr>
          <w:rFonts w:hint="eastAsia"/>
          <w:lang w:val="x-none"/>
        </w:rPr>
        <w:t>参加了学校在北京国家教育行政学院举办的处级干部培训班“管理干部作风建设及能力提升培训”</w:t>
      </w:r>
      <w:r>
        <w:rPr>
          <w:rFonts w:hint="eastAsia"/>
          <w:lang w:val="x-none"/>
        </w:rPr>
        <w:t>；浙江大学举办的</w:t>
      </w:r>
      <w:r w:rsidRPr="004A514C">
        <w:rPr>
          <w:rFonts w:hint="eastAsia"/>
          <w:lang w:val="x-none"/>
        </w:rPr>
        <w:t>处级干部培训班学习</w:t>
      </w:r>
      <w:r>
        <w:rPr>
          <w:rFonts w:hint="eastAsia"/>
          <w:lang w:val="x-none"/>
        </w:rPr>
        <w:t>；</w:t>
      </w:r>
      <w:r>
        <w:rPr>
          <w:rFonts w:hint="eastAsia"/>
        </w:rPr>
        <w:t>延安举办的</w:t>
      </w:r>
      <w:r w:rsidRPr="00A4621A">
        <w:rPr>
          <w:rFonts w:hint="eastAsia"/>
        </w:rPr>
        <w:t>“不忘初心</w:t>
      </w:r>
      <w:r w:rsidRPr="00A4621A">
        <w:rPr>
          <w:rFonts w:hint="eastAsia"/>
        </w:rPr>
        <w:t xml:space="preserve"> </w:t>
      </w:r>
      <w:r w:rsidRPr="00A4621A">
        <w:rPr>
          <w:rFonts w:hint="eastAsia"/>
        </w:rPr>
        <w:t>牢记使命”为主题的党性教育培训</w:t>
      </w:r>
      <w:r>
        <w:rPr>
          <w:rFonts w:hint="eastAsia"/>
        </w:rPr>
        <w:t>学习；</w:t>
      </w:r>
      <w:r w:rsidRPr="004A514C">
        <w:rPr>
          <w:rFonts w:hint="eastAsia"/>
        </w:rPr>
        <w:t>在上海交通大学举办的“不忘初心</w:t>
      </w:r>
      <w:r w:rsidRPr="004A514C">
        <w:rPr>
          <w:rFonts w:hint="eastAsia"/>
        </w:rPr>
        <w:t xml:space="preserve"> </w:t>
      </w:r>
      <w:r>
        <w:rPr>
          <w:rFonts w:hint="eastAsia"/>
        </w:rPr>
        <w:t>牢记使命”为主题的党性教育培训学习</w:t>
      </w:r>
      <w:r w:rsidRPr="004A514C">
        <w:rPr>
          <w:rFonts w:hint="eastAsia"/>
          <w:lang w:val="x-none"/>
        </w:rPr>
        <w:t>。</w:t>
      </w:r>
      <w:r w:rsidR="005E3406">
        <w:rPr>
          <w:rFonts w:hint="eastAsia"/>
          <w:lang w:val="x-none"/>
        </w:rPr>
        <w:t>每一次的培训学习都认真听讲、深入思考、转化吸收，从思想和行动上提升党性修为和理论水平。</w:t>
      </w:r>
    </w:p>
    <w:p w:rsidR="00ED58F2" w:rsidRPr="00C23C5A" w:rsidRDefault="005E3406" w:rsidP="007F2031">
      <w:pPr>
        <w:ind w:firstLine="640"/>
      </w:pPr>
      <w:r>
        <w:rPr>
          <w:lang w:val="x-none"/>
        </w:rPr>
        <w:lastRenderedPageBreak/>
        <w:t>任职以来</w:t>
      </w:r>
      <w:r>
        <w:rPr>
          <w:rFonts w:hint="eastAsia"/>
          <w:lang w:val="x-none"/>
        </w:rPr>
        <w:t>，</w:t>
      </w:r>
      <w:r w:rsidR="00D67AD4" w:rsidRPr="00C23C5A">
        <w:t>积极参加党组织举行的各类学习活动，以及积极参加组织生活，积极开展自我批评，</w:t>
      </w:r>
      <w:r>
        <w:t>剖析</w:t>
      </w:r>
      <w:r w:rsidR="00D67AD4" w:rsidRPr="00C23C5A">
        <w:t>自己的思想</w:t>
      </w:r>
      <w:r>
        <w:t>和行为</w:t>
      </w:r>
      <w:r w:rsidR="00D67AD4" w:rsidRPr="00C23C5A">
        <w:t>。</w:t>
      </w:r>
      <w:r w:rsidR="001D3C3C" w:rsidRPr="00C23C5A">
        <w:t>工作中勤勉认真、</w:t>
      </w:r>
      <w:r>
        <w:t>敢于担当</w:t>
      </w:r>
      <w:r>
        <w:rPr>
          <w:rFonts w:hint="eastAsia"/>
        </w:rPr>
        <w:t>、</w:t>
      </w:r>
      <w:r>
        <w:t>忠于职守</w:t>
      </w:r>
      <w:r>
        <w:rPr>
          <w:rFonts w:hint="eastAsia"/>
        </w:rPr>
        <w:t>，</w:t>
      </w:r>
      <w:r>
        <w:t>全力做好自己分管的各项工作</w:t>
      </w:r>
      <w:r>
        <w:rPr>
          <w:rFonts w:hint="eastAsia"/>
        </w:rPr>
        <w:t>。在工作岗位上</w:t>
      </w:r>
      <w:r w:rsidR="001D3C3C" w:rsidRPr="00C23C5A">
        <w:t>严于修身、严于律己、严于用权</w:t>
      </w:r>
      <w:r>
        <w:rPr>
          <w:rFonts w:hint="eastAsia"/>
        </w:rPr>
        <w:t>，做好榜样；</w:t>
      </w:r>
      <w:r w:rsidR="007F2031" w:rsidRPr="00C23C5A">
        <w:t>维护大局</w:t>
      </w:r>
      <w:r>
        <w:rPr>
          <w:rFonts w:hint="eastAsia"/>
        </w:rPr>
        <w:t>、</w:t>
      </w:r>
      <w:r w:rsidR="007F2031" w:rsidRPr="00C23C5A">
        <w:t>团结友爱</w:t>
      </w:r>
      <w:r>
        <w:rPr>
          <w:rFonts w:hint="eastAsia"/>
        </w:rPr>
        <w:t>、</w:t>
      </w:r>
      <w:r w:rsidR="007F2031" w:rsidRPr="00C23C5A">
        <w:t>以诚待人，积极有效地开展工作。</w:t>
      </w:r>
    </w:p>
    <w:p w:rsidR="00ED58F2" w:rsidRPr="00C23C5A" w:rsidRDefault="00ED58F2" w:rsidP="002F4C2C">
      <w:pPr>
        <w:pStyle w:val="1"/>
        <w:ind w:firstLine="643"/>
        <w:rPr>
          <w:b/>
        </w:rPr>
      </w:pPr>
      <w:proofErr w:type="spellStart"/>
      <w:r w:rsidRPr="00C23C5A">
        <w:rPr>
          <w:b/>
        </w:rPr>
        <w:t>二、</w:t>
      </w:r>
      <w:r w:rsidR="005E3406">
        <w:rPr>
          <w:rFonts w:hint="eastAsia"/>
          <w:b/>
          <w:lang w:eastAsia="zh-CN"/>
        </w:rPr>
        <w:t>教学</w:t>
      </w:r>
      <w:r w:rsidRPr="00C23C5A">
        <w:rPr>
          <w:b/>
        </w:rPr>
        <w:t>管理方面</w:t>
      </w:r>
      <w:proofErr w:type="spellEnd"/>
    </w:p>
    <w:p w:rsidR="005E3406" w:rsidRPr="00C23C5A" w:rsidRDefault="005E3406" w:rsidP="005E3406">
      <w:pPr>
        <w:pStyle w:val="a9"/>
        <w:ind w:firstLine="643"/>
        <w:rPr>
          <w:rFonts w:ascii="Times New Roman" w:hAnsi="Times New Roman"/>
          <w:lang w:eastAsia="zh-CN"/>
        </w:rPr>
      </w:pPr>
      <w:r>
        <w:rPr>
          <w:rFonts w:ascii="Times New Roman" w:hAnsi="Times New Roman"/>
        </w:rPr>
        <w:t>1</w:t>
      </w:r>
      <w:r w:rsidRPr="00C23C5A">
        <w:rPr>
          <w:rFonts w:ascii="Times New Roman" w:hAnsi="Times New Roman"/>
        </w:rPr>
        <w:t>、</w:t>
      </w:r>
      <w:r w:rsidR="00146EF3">
        <w:rPr>
          <w:rFonts w:ascii="Times New Roman" w:hAnsi="Times New Roman"/>
          <w:lang w:eastAsia="zh-CN"/>
        </w:rPr>
        <w:t>规范</w:t>
      </w:r>
      <w:r w:rsidRPr="00C23C5A">
        <w:rPr>
          <w:rFonts w:ascii="Times New Roman" w:hAnsi="Times New Roman"/>
          <w:lang w:eastAsia="zh-CN"/>
        </w:rPr>
        <w:t>日常教学工作，</w:t>
      </w:r>
      <w:r w:rsidR="00146EF3">
        <w:rPr>
          <w:rFonts w:ascii="Times New Roman" w:hAnsi="Times New Roman" w:hint="eastAsia"/>
          <w:lang w:eastAsia="zh-CN"/>
        </w:rPr>
        <w:t>确保</w:t>
      </w:r>
      <w:proofErr w:type="gramStart"/>
      <w:r w:rsidR="00146EF3">
        <w:rPr>
          <w:rFonts w:ascii="Times New Roman" w:hAnsi="Times New Roman"/>
          <w:lang w:eastAsia="zh-CN"/>
        </w:rPr>
        <w:t>教学</w:t>
      </w:r>
      <w:r w:rsidR="00146EF3">
        <w:rPr>
          <w:rFonts w:ascii="Times New Roman" w:hAnsi="Times New Roman" w:hint="eastAsia"/>
          <w:lang w:eastAsia="zh-CN"/>
        </w:rPr>
        <w:t>顺稳开展</w:t>
      </w:r>
      <w:proofErr w:type="gramEnd"/>
    </w:p>
    <w:p w:rsidR="006C57AE" w:rsidRDefault="0024607F" w:rsidP="005E3406">
      <w:pPr>
        <w:ind w:firstLine="640"/>
      </w:pPr>
      <w:r>
        <w:t>日常教学工作</w:t>
      </w:r>
      <w:r>
        <w:rPr>
          <w:rFonts w:hint="eastAsia"/>
        </w:rPr>
        <w:t>，</w:t>
      </w:r>
      <w:r>
        <w:t>可以</w:t>
      </w:r>
      <w:proofErr w:type="gramStart"/>
      <w:r>
        <w:t>按照期</w:t>
      </w:r>
      <w:proofErr w:type="gramEnd"/>
      <w:r>
        <w:t>初</w:t>
      </w:r>
      <w:r>
        <w:rPr>
          <w:rFonts w:hint="eastAsia"/>
        </w:rPr>
        <w:t>、</w:t>
      </w:r>
      <w:r>
        <w:t>期中和</w:t>
      </w:r>
      <w:proofErr w:type="gramStart"/>
      <w:r>
        <w:t>期末来</w:t>
      </w:r>
      <w:proofErr w:type="gramEnd"/>
      <w:r>
        <w:t>进行说明</w:t>
      </w:r>
      <w:r>
        <w:rPr>
          <w:rFonts w:hint="eastAsia"/>
        </w:rPr>
        <w:t>。</w:t>
      </w:r>
      <w:r w:rsidR="00E444A9">
        <w:rPr>
          <w:rFonts w:hint="eastAsia"/>
        </w:rPr>
        <w:t>期初主要是做好开新课、新开课等试讲工作；各专业教研室的教研活动安排情况；各教师新学期课程教案撰写检查等。期中主要是期中教学检查工作，包括教研室活动检查、教师座谈会和学生座谈会，课程按照教学大纲开展情况，教案检查以及教学资料的检查，学业预警等，尤其是学业预警关联到每一位学生未来毕业审核是否通过的问题。期末主要是考前动员以及相关教学资料归档等。</w:t>
      </w:r>
      <w:r w:rsidR="00E444A9">
        <w:t>在此期间还有各类教学报告</w:t>
      </w:r>
      <w:r w:rsidR="00E444A9">
        <w:rPr>
          <w:rFonts w:hint="eastAsia"/>
        </w:rPr>
        <w:t>，</w:t>
      </w:r>
      <w:proofErr w:type="gramStart"/>
      <w:r w:rsidR="00E444A9">
        <w:t>如期中</w:t>
      </w:r>
      <w:proofErr w:type="gramEnd"/>
      <w:r w:rsidR="00E444A9">
        <w:t>教学检查总结</w:t>
      </w:r>
      <w:r w:rsidR="00E444A9">
        <w:rPr>
          <w:rFonts w:hint="eastAsia"/>
        </w:rPr>
        <w:t>、</w:t>
      </w:r>
      <w:r w:rsidR="00E444A9">
        <w:t>教学计划执行情况报告</w:t>
      </w:r>
      <w:r w:rsidR="00E444A9">
        <w:rPr>
          <w:rFonts w:hint="eastAsia"/>
        </w:rPr>
        <w:t>等。也有下学期的教学任务落实、课程</w:t>
      </w:r>
      <w:r w:rsidR="00162797">
        <w:rPr>
          <w:rFonts w:hint="eastAsia"/>
        </w:rPr>
        <w:t>课表的制定、教学工作量的统计与考核、学生转专业、创新学分的认定等工作。</w:t>
      </w:r>
    </w:p>
    <w:p w:rsidR="005E3406" w:rsidRDefault="00162797" w:rsidP="005E3406">
      <w:pPr>
        <w:ind w:firstLine="640"/>
      </w:pPr>
      <w:r>
        <w:rPr>
          <w:rFonts w:hint="eastAsia"/>
        </w:rPr>
        <w:t>在这些工作的开展中，不断总结经验，优化流程，以服务师生、提升效率与规范性为根本，</w:t>
      </w:r>
      <w:r w:rsidR="00F739FF">
        <w:t>对学业导师</w:t>
      </w:r>
      <w:r w:rsidR="00F739FF">
        <w:rPr>
          <w:rFonts w:hint="eastAsia"/>
        </w:rPr>
        <w:t>、</w:t>
      </w:r>
      <w:r w:rsidR="00F739FF">
        <w:t>指导毕业论文</w:t>
      </w:r>
      <w:r w:rsidR="00F739FF">
        <w:rPr>
          <w:rFonts w:hint="eastAsia"/>
        </w:rPr>
        <w:t>、</w:t>
      </w:r>
      <w:r w:rsidR="00F739FF">
        <w:t>指导青年教师</w:t>
      </w:r>
      <w:r w:rsidR="00F739FF">
        <w:rPr>
          <w:rFonts w:hint="eastAsia"/>
        </w:rPr>
        <w:t>、</w:t>
      </w:r>
      <w:r w:rsidR="00F739FF">
        <w:t>创新学分认定等方面的制度进行梳理</w:t>
      </w:r>
      <w:r w:rsidR="00F739FF">
        <w:lastRenderedPageBreak/>
        <w:t>与制定</w:t>
      </w:r>
      <w:r w:rsidR="00F739FF">
        <w:rPr>
          <w:rFonts w:hint="eastAsia"/>
        </w:rPr>
        <w:t>，</w:t>
      </w:r>
      <w:r>
        <w:rPr>
          <w:rFonts w:hint="eastAsia"/>
        </w:rPr>
        <w:t>创造性的做了任务清单表、每周教学工作安排公布、教学相关制度可视化上墙等措施与制度</w:t>
      </w:r>
      <w:r w:rsidR="005E3406" w:rsidRPr="00C23C5A">
        <w:t>。</w:t>
      </w:r>
    </w:p>
    <w:p w:rsidR="006C57AE" w:rsidRDefault="006C57AE" w:rsidP="00146EF3">
      <w:pPr>
        <w:ind w:firstLine="640"/>
      </w:pPr>
      <w:r>
        <w:t>日常教学工作中还有一项毕业论文工作</w:t>
      </w:r>
      <w:r>
        <w:rPr>
          <w:rFonts w:hint="eastAsia"/>
        </w:rPr>
        <w:t>是非常重要的，有必要单独说明一下。以生为本，严把质量关。从</w:t>
      </w:r>
      <w:r>
        <w:rPr>
          <w:rFonts w:hint="eastAsia"/>
        </w:rPr>
        <w:t>2</w:t>
      </w:r>
      <w:r>
        <w:t>016</w:t>
      </w:r>
      <w:r>
        <w:t>年开始</w:t>
      </w:r>
      <w:r>
        <w:rPr>
          <w:rFonts w:hint="eastAsia"/>
        </w:rPr>
        <w:t>，</w:t>
      </w:r>
      <w:r>
        <w:t>打破了</w:t>
      </w:r>
      <w:r w:rsidR="00F739FF">
        <w:rPr>
          <w:rFonts w:hint="eastAsia"/>
        </w:rPr>
        <w:t>学生</w:t>
      </w:r>
      <w:r w:rsidR="00F739FF">
        <w:t>参加</w:t>
      </w:r>
      <w:r>
        <w:t>答辩就通过的传统</w:t>
      </w:r>
      <w:r>
        <w:rPr>
          <w:rFonts w:hint="eastAsia"/>
        </w:rPr>
        <w:t>，</w:t>
      </w:r>
      <w:r>
        <w:t>对质量差</w:t>
      </w:r>
      <w:r>
        <w:rPr>
          <w:rFonts w:hint="eastAsia"/>
        </w:rPr>
        <w:t>、</w:t>
      </w:r>
      <w:r>
        <w:t>不符合毕业质量要求的学生</w:t>
      </w:r>
      <w:r w:rsidR="000A693A">
        <w:t>进行延期答辩或不通过答辩的处理</w:t>
      </w:r>
      <w:r w:rsidR="000A693A">
        <w:rPr>
          <w:rFonts w:hint="eastAsia"/>
        </w:rPr>
        <w:t>；另有，</w:t>
      </w:r>
      <w:r w:rsidR="00CC4297" w:rsidRPr="00C23C5A">
        <w:t>对</w:t>
      </w:r>
      <w:proofErr w:type="gramStart"/>
      <w:r w:rsidR="00CC4297" w:rsidRPr="00C23C5A">
        <w:t>各指导</w:t>
      </w:r>
      <w:proofErr w:type="gramEnd"/>
      <w:r w:rsidR="00CC4297" w:rsidRPr="00C23C5A">
        <w:t>老师提交的毕业论文题目进行了选题论证会，学院督导及相关专家对所有毕业论文题目从选题意义、选题工作量等多方面进行审查，并提出了修改意见</w:t>
      </w:r>
      <w:r w:rsidR="00CC4297">
        <w:rPr>
          <w:rFonts w:hint="eastAsia"/>
        </w:rPr>
        <w:t>；通过一系列的工作，不断提高毕业论文质量。</w:t>
      </w:r>
      <w:r w:rsidR="00F739FF">
        <w:rPr>
          <w:rFonts w:hint="eastAsia"/>
        </w:rPr>
        <w:t>在省教育厅抽查过程中，没有出现一例不合格论文。</w:t>
      </w:r>
    </w:p>
    <w:p w:rsidR="005E3406" w:rsidRPr="00C23C5A" w:rsidRDefault="00146EF3" w:rsidP="005E3406">
      <w:pPr>
        <w:pStyle w:val="a9"/>
        <w:ind w:firstLine="643"/>
        <w:rPr>
          <w:rFonts w:ascii="Times New Roman" w:hAnsi="Times New Roman"/>
          <w:lang w:eastAsia="zh-CN"/>
        </w:rPr>
      </w:pPr>
      <w:r>
        <w:rPr>
          <w:rFonts w:ascii="Times New Roman" w:hAnsi="Times New Roman"/>
        </w:rPr>
        <w:t>2</w:t>
      </w:r>
      <w:r w:rsidR="005E3406" w:rsidRPr="00C23C5A">
        <w:rPr>
          <w:rFonts w:ascii="Times New Roman" w:hAnsi="Times New Roman"/>
        </w:rPr>
        <w:t>、</w:t>
      </w:r>
      <w:r>
        <w:rPr>
          <w:rFonts w:ascii="Times New Roman" w:hAnsi="Times New Roman" w:hint="eastAsia"/>
          <w:lang w:eastAsia="zh-CN"/>
        </w:rPr>
        <w:t>圆满</w:t>
      </w:r>
      <w:r>
        <w:rPr>
          <w:rFonts w:ascii="Times New Roman" w:hAnsi="Times New Roman"/>
          <w:lang w:eastAsia="zh-CN"/>
        </w:rPr>
        <w:t>完成</w:t>
      </w:r>
      <w:r w:rsidR="005E3406" w:rsidRPr="00C23C5A">
        <w:rPr>
          <w:rFonts w:ascii="Times New Roman" w:hAnsi="Times New Roman"/>
          <w:lang w:eastAsia="zh-CN"/>
        </w:rPr>
        <w:t>本科教学审核评估各项工作</w:t>
      </w:r>
    </w:p>
    <w:p w:rsidR="006D57E1" w:rsidRPr="00C23C5A" w:rsidRDefault="002438B0" w:rsidP="00A4621A">
      <w:pPr>
        <w:ind w:firstLine="640"/>
      </w:pPr>
      <w:r>
        <w:t>从</w:t>
      </w:r>
      <w:r>
        <w:rPr>
          <w:rFonts w:hint="eastAsia"/>
        </w:rPr>
        <w:t>2</w:t>
      </w:r>
      <w:r>
        <w:t>016</w:t>
      </w:r>
      <w:r>
        <w:t>年开始</w:t>
      </w:r>
      <w:r>
        <w:rPr>
          <w:rFonts w:hint="eastAsia"/>
        </w:rPr>
        <w:t>，</w:t>
      </w:r>
      <w:r>
        <w:t>一直到</w:t>
      </w:r>
      <w:r>
        <w:rPr>
          <w:rFonts w:hint="eastAsia"/>
        </w:rPr>
        <w:t>2</w:t>
      </w:r>
      <w:r>
        <w:t>018</w:t>
      </w:r>
      <w:r>
        <w:t>年</w:t>
      </w:r>
      <w:r>
        <w:rPr>
          <w:rFonts w:hint="eastAsia"/>
        </w:rPr>
        <w:t>，</w:t>
      </w:r>
      <w:r>
        <w:t>连续三年</w:t>
      </w:r>
      <w:r w:rsidR="005E3406" w:rsidRPr="00C23C5A">
        <w:t>围绕教育部本科教学工作审核评估工作要求，</w:t>
      </w:r>
      <w:r>
        <w:t>有的是完善已有资料</w:t>
      </w:r>
      <w:r>
        <w:rPr>
          <w:rFonts w:hint="eastAsia"/>
        </w:rPr>
        <w:t>，有的是优化相关内容，</w:t>
      </w:r>
      <w:r>
        <w:t>有的是重新制定相关制度</w:t>
      </w:r>
      <w:r>
        <w:rPr>
          <w:rFonts w:hint="eastAsia"/>
        </w:rPr>
        <w:t>。尤其是</w:t>
      </w:r>
      <w:r>
        <w:rPr>
          <w:rFonts w:hint="eastAsia"/>
        </w:rPr>
        <w:t>2</w:t>
      </w:r>
      <w:r>
        <w:t>018</w:t>
      </w:r>
      <w:r>
        <w:t>年</w:t>
      </w:r>
      <w:r w:rsidR="005E3406" w:rsidRPr="00C23C5A">
        <w:t>按照学校的布置，从</w:t>
      </w:r>
      <w:r>
        <w:rPr>
          <w:rFonts w:hint="eastAsia"/>
        </w:rPr>
        <w:t>2</w:t>
      </w:r>
      <w:r>
        <w:t>018</w:t>
      </w:r>
      <w:r>
        <w:t>年</w:t>
      </w:r>
      <w:r w:rsidR="005E3406" w:rsidRPr="00C23C5A">
        <w:t>年初开始自查，经历整改、检查等多个反复的过</w:t>
      </w:r>
      <w:r w:rsidR="00A4621A" w:rsidRPr="00C23C5A">
        <w:t>程。</w:t>
      </w:r>
      <w:r w:rsidR="00A4621A" w:rsidRPr="00C23C5A">
        <w:t>1</w:t>
      </w:r>
      <w:r w:rsidR="00A4621A" w:rsidRPr="00C23C5A">
        <w:t>）定标准、多宣传、多检查、多演练，制定详细的迎评工作方案，期间整改彻底到位，工作完成质量高，评估专家对学院工作给予高度评价。</w:t>
      </w:r>
      <w:r w:rsidR="00A4621A" w:rsidRPr="00C23C5A">
        <w:t>2</w:t>
      </w:r>
      <w:r w:rsidR="00A4621A" w:rsidRPr="00C23C5A">
        <w:t>）做到教学档案自查工作</w:t>
      </w:r>
      <w:r w:rsidR="00A4621A" w:rsidRPr="00C23C5A">
        <w:t>100%</w:t>
      </w:r>
      <w:r w:rsidR="00A4621A" w:rsidRPr="00C23C5A">
        <w:t>全覆盖，共查阅</w:t>
      </w:r>
      <w:r w:rsidR="00A4621A" w:rsidRPr="00C23C5A">
        <w:t>2017</w:t>
      </w:r>
      <w:r w:rsidR="00A4621A" w:rsidRPr="00C23C5A">
        <w:t>年以来试卷</w:t>
      </w:r>
      <w:r w:rsidR="00A4621A" w:rsidRPr="00C23C5A">
        <w:t>19919</w:t>
      </w:r>
      <w:r w:rsidR="00A4621A" w:rsidRPr="00C23C5A">
        <w:t>份，毕业论文</w:t>
      </w:r>
      <w:r w:rsidR="00A4621A" w:rsidRPr="00C23C5A">
        <w:t>613</w:t>
      </w:r>
      <w:r w:rsidR="00A4621A" w:rsidRPr="00C23C5A">
        <w:t>份，实习报告</w:t>
      </w:r>
      <w:r w:rsidR="00A4621A" w:rsidRPr="00C23C5A">
        <w:t>1793</w:t>
      </w:r>
      <w:r w:rsidR="00A4621A" w:rsidRPr="00C23C5A">
        <w:t>本，实验报告</w:t>
      </w:r>
      <w:r w:rsidR="00A4621A" w:rsidRPr="00C23C5A">
        <w:t>4054</w:t>
      </w:r>
      <w:r w:rsidR="00A4621A" w:rsidRPr="00C23C5A">
        <w:t>份，保障教学资料完整规范。对评估期间的</w:t>
      </w:r>
      <w:r w:rsidR="00A4621A" w:rsidRPr="00C23C5A">
        <w:t>77</w:t>
      </w:r>
      <w:r w:rsidR="00A4621A" w:rsidRPr="00C23C5A">
        <w:t>门课程制定了</w:t>
      </w:r>
      <w:r w:rsidR="00A4621A" w:rsidRPr="00C23C5A">
        <w:t>3</w:t>
      </w:r>
      <w:r w:rsidR="00A4621A" w:rsidRPr="00C23C5A">
        <w:t>轮</w:t>
      </w:r>
      <w:r w:rsidR="00A4621A" w:rsidRPr="00C23C5A">
        <w:lastRenderedPageBreak/>
        <w:t>演练方案并严格执行，确保教师讲课质量。</w:t>
      </w:r>
      <w:r w:rsidR="00A4621A" w:rsidRPr="00C23C5A">
        <w:t>3</w:t>
      </w:r>
      <w:r w:rsidR="00A4621A" w:rsidRPr="00C23C5A">
        <w:t>）做好实验室环境、开放、讲解等工作，确保评估期间每室有教师在、有学生在。</w:t>
      </w:r>
      <w:r w:rsidR="00A4621A" w:rsidRPr="00C23C5A">
        <w:t>15</w:t>
      </w:r>
      <w:r w:rsidR="00A4621A" w:rsidRPr="00C23C5A">
        <w:t>位教师轮班，除正常实验教学外开放学生项目近</w:t>
      </w:r>
      <w:r w:rsidR="00A4621A" w:rsidRPr="00C23C5A">
        <w:t>300</w:t>
      </w:r>
      <w:r w:rsidR="00A4621A" w:rsidRPr="00C23C5A">
        <w:t>人次。评估期间，全体教职工</w:t>
      </w:r>
      <w:r w:rsidR="00A4621A" w:rsidRPr="00C23C5A">
        <w:t>24</w:t>
      </w:r>
      <w:r w:rsidR="00A4621A" w:rsidRPr="00C23C5A">
        <w:t>小时待命，第一时间完成工作</w:t>
      </w:r>
      <w:r w:rsidR="00192E9D">
        <w:rPr>
          <w:rFonts w:hint="eastAsia"/>
        </w:rPr>
        <w:t>，</w:t>
      </w:r>
      <w:r w:rsidR="00192E9D">
        <w:t>例如在专家进校第一天</w:t>
      </w:r>
      <w:r w:rsidR="00192E9D">
        <w:rPr>
          <w:rFonts w:hint="eastAsia"/>
        </w:rPr>
        <w:t>凌晨</w:t>
      </w:r>
      <w:r w:rsidR="00192E9D">
        <w:rPr>
          <w:rFonts w:hint="eastAsia"/>
        </w:rPr>
        <w:t>1</w:t>
      </w:r>
      <w:r w:rsidR="00192E9D">
        <w:rPr>
          <w:rFonts w:hint="eastAsia"/>
        </w:rPr>
        <w:t>点，当我得到学校的通知后，立刻从老区开车到东区与相关老师准备检查材料</w:t>
      </w:r>
      <w:r w:rsidR="00A4621A" w:rsidRPr="00C23C5A">
        <w:t>。</w:t>
      </w:r>
      <w:r w:rsidR="00A4621A" w:rsidRPr="00C23C5A">
        <w:t>4</w:t>
      </w:r>
      <w:r w:rsidR="00A4621A" w:rsidRPr="00C23C5A">
        <w:t>）结合学校印发的</w:t>
      </w:r>
      <w:r w:rsidR="00A4621A" w:rsidRPr="00C23C5A">
        <w:t>“</w:t>
      </w:r>
      <w:r w:rsidR="00A4621A" w:rsidRPr="00C23C5A">
        <w:t>评估知识</w:t>
      </w:r>
      <w:r w:rsidR="00A4621A" w:rsidRPr="00C23C5A">
        <w:t>106</w:t>
      </w:r>
      <w:r w:rsidR="00A4621A" w:rsidRPr="00C23C5A">
        <w:t>问</w:t>
      </w:r>
      <w:r w:rsidR="00A4621A" w:rsidRPr="00C23C5A">
        <w:t>”</w:t>
      </w:r>
      <w:r w:rsidR="00A4621A" w:rsidRPr="00C23C5A">
        <w:t>，归纳总结了学院版的评估知识</w:t>
      </w:r>
      <w:r w:rsidR="00A4621A" w:rsidRPr="00C23C5A">
        <w:t>138</w:t>
      </w:r>
      <w:r w:rsidR="00A4621A" w:rsidRPr="00C23C5A">
        <w:t>小点；通过学院网站、</w:t>
      </w:r>
      <w:proofErr w:type="gramStart"/>
      <w:r w:rsidR="00A4621A" w:rsidRPr="00C23C5A">
        <w:t>微信群</w:t>
      </w:r>
      <w:proofErr w:type="gramEnd"/>
      <w:r w:rsidR="00A4621A" w:rsidRPr="00C23C5A">
        <w:t>、微博、座谈会等形式及时传递迎评工作信息。</w:t>
      </w:r>
      <w:r w:rsidR="00A4621A" w:rsidRPr="00C23C5A">
        <w:t>9</w:t>
      </w:r>
      <w:r w:rsidR="00A4621A" w:rsidRPr="00C23C5A">
        <w:t>月份至评估前全院教师不同范围集中动员</w:t>
      </w:r>
      <w:r w:rsidR="00A4621A" w:rsidRPr="00C23C5A">
        <w:t>11</w:t>
      </w:r>
      <w:r w:rsidR="00A4621A" w:rsidRPr="00C23C5A">
        <w:t>次，访谈模拟</w:t>
      </w:r>
      <w:r w:rsidR="00A4621A" w:rsidRPr="00C23C5A">
        <w:t>2</w:t>
      </w:r>
      <w:r w:rsidR="00A4621A" w:rsidRPr="00C23C5A">
        <w:t>次。全院上下参与评建工</w:t>
      </w:r>
      <w:proofErr w:type="gramStart"/>
      <w:r w:rsidR="00A4621A" w:rsidRPr="00C23C5A">
        <w:t>作热情</w:t>
      </w:r>
      <w:proofErr w:type="gramEnd"/>
      <w:r w:rsidR="00A4621A" w:rsidRPr="00C23C5A">
        <w:t>高，充分展现了团结协作精神。</w:t>
      </w:r>
      <w:r w:rsidR="00F739FF">
        <w:t>评估专家在学院参加的座谈会上</w:t>
      </w:r>
      <w:r w:rsidR="00F739FF">
        <w:rPr>
          <w:rFonts w:hint="eastAsia"/>
        </w:rPr>
        <w:t>，</w:t>
      </w:r>
      <w:r w:rsidR="00F739FF">
        <w:t>给与了很高的评价</w:t>
      </w:r>
      <w:r w:rsidR="00F739FF">
        <w:rPr>
          <w:rFonts w:hint="eastAsia"/>
        </w:rPr>
        <w:t>。</w:t>
      </w:r>
    </w:p>
    <w:p w:rsidR="00B977A0" w:rsidRPr="00C23C5A" w:rsidRDefault="00146EF3" w:rsidP="00B977A0">
      <w:pPr>
        <w:pStyle w:val="a9"/>
        <w:ind w:firstLine="643"/>
        <w:rPr>
          <w:rFonts w:ascii="Times New Roman" w:hAnsi="Times New Roman"/>
          <w:lang w:eastAsia="zh-CN"/>
        </w:rPr>
      </w:pPr>
      <w:r>
        <w:rPr>
          <w:rFonts w:ascii="Times New Roman" w:hAnsi="Times New Roman"/>
          <w:lang w:eastAsia="zh-CN"/>
        </w:rPr>
        <w:t>3</w:t>
      </w:r>
      <w:r w:rsidR="00B977A0" w:rsidRPr="00C23C5A">
        <w:rPr>
          <w:rFonts w:ascii="Times New Roman" w:hAnsi="Times New Roman"/>
          <w:lang w:eastAsia="zh-CN"/>
        </w:rPr>
        <w:t>、</w:t>
      </w:r>
      <w:r>
        <w:rPr>
          <w:rFonts w:ascii="Times New Roman" w:hAnsi="Times New Roman" w:hint="eastAsia"/>
          <w:lang w:eastAsia="zh-CN"/>
        </w:rPr>
        <w:t>强化</w:t>
      </w:r>
      <w:r w:rsidR="00B977A0" w:rsidRPr="00C23C5A">
        <w:rPr>
          <w:rFonts w:ascii="Times New Roman" w:hAnsi="Times New Roman"/>
          <w:lang w:eastAsia="zh-CN"/>
        </w:rPr>
        <w:t>教学质量工程建设</w:t>
      </w:r>
      <w:r w:rsidR="002E0790" w:rsidRPr="00C23C5A">
        <w:rPr>
          <w:rFonts w:ascii="Times New Roman" w:hAnsi="Times New Roman"/>
          <w:lang w:eastAsia="zh-CN"/>
        </w:rPr>
        <w:t>，</w:t>
      </w:r>
      <w:r>
        <w:rPr>
          <w:rFonts w:ascii="Times New Roman" w:hAnsi="Times New Roman"/>
          <w:lang w:eastAsia="zh-CN"/>
        </w:rPr>
        <w:t>有效</w:t>
      </w:r>
      <w:r w:rsidR="002E0790" w:rsidRPr="00C23C5A">
        <w:rPr>
          <w:rFonts w:ascii="Times New Roman" w:hAnsi="Times New Roman"/>
          <w:lang w:eastAsia="zh-CN"/>
        </w:rPr>
        <w:t>提升教学</w:t>
      </w:r>
      <w:r>
        <w:rPr>
          <w:rFonts w:ascii="Times New Roman" w:hAnsi="Times New Roman"/>
          <w:lang w:eastAsia="zh-CN"/>
        </w:rPr>
        <w:t>与培养</w:t>
      </w:r>
      <w:r w:rsidR="002E0790" w:rsidRPr="00C23C5A">
        <w:rPr>
          <w:rFonts w:ascii="Times New Roman" w:hAnsi="Times New Roman"/>
          <w:lang w:eastAsia="zh-CN"/>
        </w:rPr>
        <w:t>质量</w:t>
      </w:r>
    </w:p>
    <w:p w:rsidR="00B977A0" w:rsidRDefault="00B977A0" w:rsidP="00C200EF">
      <w:pPr>
        <w:ind w:firstLine="640"/>
      </w:pPr>
      <w:r w:rsidRPr="00C23C5A">
        <w:t>教学质量工程对于教师的教学水平以及学科发展都具有非常重要的作用。</w:t>
      </w:r>
      <w:r w:rsidR="008D1BDF">
        <w:rPr>
          <w:rFonts w:hint="eastAsia"/>
        </w:rPr>
        <w:t>提前</w:t>
      </w:r>
      <w:r w:rsidR="008D1BDF">
        <w:t>整理好各项教学质量工程项目申报时间</w:t>
      </w:r>
      <w:r w:rsidR="008D1BDF">
        <w:rPr>
          <w:rFonts w:hint="eastAsia"/>
        </w:rPr>
        <w:t>，</w:t>
      </w:r>
      <w:r w:rsidR="008D1BDF">
        <w:t>并落实到具体负责人</w:t>
      </w:r>
      <w:r w:rsidR="008D1BDF">
        <w:rPr>
          <w:rFonts w:hint="eastAsia"/>
        </w:rPr>
        <w:t>，</w:t>
      </w:r>
      <w:r w:rsidR="008D1BDF">
        <w:t>确保</w:t>
      </w:r>
      <w:r w:rsidR="00F739FF">
        <w:t>参加学校</w:t>
      </w:r>
      <w:r w:rsidR="005163F8">
        <w:t>的评选</w:t>
      </w:r>
      <w:r w:rsidR="005163F8">
        <w:rPr>
          <w:rFonts w:hint="eastAsia"/>
        </w:rPr>
        <w:t>，</w:t>
      </w:r>
      <w:r w:rsidR="005163F8">
        <w:t>数量上</w:t>
      </w:r>
      <w:r w:rsidR="008D1BDF">
        <w:t>是充分的</w:t>
      </w:r>
      <w:r w:rsidR="008D1BDF">
        <w:rPr>
          <w:rFonts w:hint="eastAsia"/>
        </w:rPr>
        <w:t>，</w:t>
      </w:r>
      <w:r w:rsidR="008D1BDF">
        <w:t>质量</w:t>
      </w:r>
      <w:r w:rsidR="005163F8">
        <w:t>上</w:t>
      </w:r>
      <w:r w:rsidR="008D1BDF">
        <w:t>是</w:t>
      </w:r>
      <w:r w:rsidR="005163F8">
        <w:rPr>
          <w:rFonts w:hint="eastAsia"/>
        </w:rPr>
        <w:t>优秀</w:t>
      </w:r>
      <w:r w:rsidR="008D1BDF">
        <w:t>的</w:t>
      </w:r>
      <w:r w:rsidR="008D1BDF">
        <w:rPr>
          <w:rFonts w:hint="eastAsia"/>
        </w:rPr>
        <w:t>。</w:t>
      </w:r>
      <w:r w:rsidR="008D1BDF">
        <w:rPr>
          <w:rFonts w:hint="eastAsia"/>
        </w:rPr>
        <w:t>1</w:t>
      </w:r>
      <w:r w:rsidR="008D1BDF">
        <w:rPr>
          <w:rFonts w:hint="eastAsia"/>
        </w:rPr>
        <w:t>）教学教研项目。</w:t>
      </w:r>
      <w:r w:rsidR="00E362D9" w:rsidRPr="00C23C5A">
        <w:t>2018</w:t>
      </w:r>
      <w:r w:rsidR="00E362D9" w:rsidRPr="00C23C5A">
        <w:t>年度河南省示范性虚拟仿真实验教学项目</w:t>
      </w:r>
      <w:r w:rsidR="00E362D9" w:rsidRPr="00C23C5A">
        <w:t>1</w:t>
      </w:r>
      <w:r w:rsidR="00E362D9" w:rsidRPr="00C23C5A">
        <w:t>项；</w:t>
      </w:r>
      <w:r w:rsidR="008D1BDF">
        <w:rPr>
          <w:rFonts w:hint="eastAsia"/>
        </w:rPr>
        <w:t>2</w:t>
      </w:r>
      <w:r w:rsidR="008D1BDF">
        <w:t>019</w:t>
      </w:r>
      <w:r w:rsidR="008D1BDF">
        <w:t>年获得省级虚拟仿真实验项目</w:t>
      </w:r>
      <w:r w:rsidR="008D1BDF">
        <w:rPr>
          <w:rFonts w:hint="eastAsia"/>
        </w:rPr>
        <w:t>3</w:t>
      </w:r>
      <w:r w:rsidR="008D1BDF">
        <w:rPr>
          <w:rFonts w:hint="eastAsia"/>
        </w:rPr>
        <w:t>项，推荐国家</w:t>
      </w:r>
      <w:r w:rsidR="008D1BDF">
        <w:rPr>
          <w:rFonts w:hint="eastAsia"/>
        </w:rPr>
        <w:t>1</w:t>
      </w:r>
      <w:r w:rsidR="008D1BDF">
        <w:rPr>
          <w:rFonts w:hint="eastAsia"/>
        </w:rPr>
        <w:t>项。连续每年校级教改项目立项数高于全校学院平均数；每年都有</w:t>
      </w:r>
      <w:r w:rsidRPr="00C23C5A">
        <w:t>河南省十三五教育改革项目</w:t>
      </w:r>
      <w:r w:rsidR="008D1BDF">
        <w:rPr>
          <w:rFonts w:hint="eastAsia"/>
        </w:rPr>
        <w:t>立</w:t>
      </w:r>
      <w:r w:rsidRPr="00C23C5A">
        <w:t>项</w:t>
      </w:r>
      <w:r w:rsidR="008D1BDF">
        <w:rPr>
          <w:rFonts w:hint="eastAsia"/>
        </w:rPr>
        <w:t>，</w:t>
      </w:r>
      <w:r w:rsidR="008D1BDF">
        <w:rPr>
          <w:rFonts w:hint="eastAsia"/>
        </w:rPr>
        <w:t>2</w:t>
      </w:r>
      <w:r w:rsidR="008D1BDF">
        <w:t>019</w:t>
      </w:r>
      <w:r w:rsidR="008D1BDF">
        <w:t>年有</w:t>
      </w:r>
      <w:r w:rsidR="008D1BDF">
        <w:rPr>
          <w:rFonts w:hint="eastAsia"/>
        </w:rPr>
        <w:t>1</w:t>
      </w:r>
      <w:r w:rsidR="008D1BDF">
        <w:rPr>
          <w:rFonts w:hint="eastAsia"/>
        </w:rPr>
        <w:t>项省级教改项目立项</w:t>
      </w:r>
      <w:r w:rsidR="00C200EF">
        <w:rPr>
          <w:rFonts w:hint="eastAsia"/>
        </w:rPr>
        <w:t>。</w:t>
      </w:r>
      <w:r w:rsidR="00C200EF">
        <w:rPr>
          <w:rFonts w:hint="eastAsia"/>
        </w:rPr>
        <w:t>2</w:t>
      </w:r>
      <w:r w:rsidR="00C200EF">
        <w:rPr>
          <w:rFonts w:hint="eastAsia"/>
        </w:rPr>
        <w:t>）一流专业。</w:t>
      </w:r>
      <w:r w:rsidR="00C200EF">
        <w:rPr>
          <w:rFonts w:hint="eastAsia"/>
        </w:rPr>
        <w:t>2</w:t>
      </w:r>
      <w:r w:rsidR="00C200EF">
        <w:t>019</w:t>
      </w:r>
      <w:r w:rsidR="00C200EF">
        <w:t>年</w:t>
      </w:r>
      <w:r w:rsidR="00C200EF" w:rsidRPr="00C200EF">
        <w:rPr>
          <w:rFonts w:hint="eastAsia"/>
        </w:rPr>
        <w:t>工业工程专业、物流工程专业等</w:t>
      </w:r>
      <w:r w:rsidR="00C200EF" w:rsidRPr="00C200EF">
        <w:rPr>
          <w:rFonts w:hint="eastAsia"/>
        </w:rPr>
        <w:t>2</w:t>
      </w:r>
      <w:r w:rsidR="00C200EF" w:rsidRPr="00C200EF">
        <w:rPr>
          <w:rFonts w:hint="eastAsia"/>
        </w:rPr>
        <w:t>个专业参</w:t>
      </w:r>
      <w:r w:rsidR="00C200EF" w:rsidRPr="00C200EF">
        <w:rPr>
          <w:rFonts w:hint="eastAsia"/>
        </w:rPr>
        <w:lastRenderedPageBreak/>
        <w:t>评国家一流专业的申报，物流工程专业获批河南省一流专业建设点立项。</w:t>
      </w:r>
      <w:r w:rsidR="00C200EF">
        <w:rPr>
          <w:rFonts w:hint="eastAsia"/>
        </w:rPr>
        <w:t>2</w:t>
      </w:r>
      <w:r w:rsidR="00C200EF">
        <w:t>020</w:t>
      </w:r>
      <w:r w:rsidR="00C200EF">
        <w:t>年工业工程专业获得河南省一流专业建设点</w:t>
      </w:r>
      <w:r w:rsidR="00C200EF">
        <w:rPr>
          <w:rFonts w:hint="eastAsia"/>
        </w:rPr>
        <w:t>。</w:t>
      </w:r>
      <w:r w:rsidR="00C200EF">
        <w:rPr>
          <w:rFonts w:hint="eastAsia"/>
        </w:rPr>
        <w:t>3</w:t>
      </w:r>
      <w:r w:rsidR="00C200EF">
        <w:rPr>
          <w:rFonts w:hint="eastAsia"/>
        </w:rPr>
        <w:t>）一流课程。获批</w:t>
      </w:r>
      <w:r w:rsidR="00C200EF">
        <w:rPr>
          <w:rFonts w:hint="eastAsia"/>
        </w:rPr>
        <w:t>1</w:t>
      </w:r>
      <w:r w:rsidR="00C200EF">
        <w:rPr>
          <w:rFonts w:hint="eastAsia"/>
        </w:rPr>
        <w:t>门《运筹学》校级在线开放课程（课程</w:t>
      </w:r>
      <w:proofErr w:type="gramStart"/>
      <w:r w:rsidR="00C200EF">
        <w:rPr>
          <w:rFonts w:hint="eastAsia"/>
        </w:rPr>
        <w:t>思政专项</w:t>
      </w:r>
      <w:proofErr w:type="gramEnd"/>
      <w:r w:rsidR="00C200EF">
        <w:rPr>
          <w:rFonts w:hint="eastAsia"/>
        </w:rPr>
        <w:t>）。获批</w:t>
      </w:r>
      <w:r w:rsidR="00C200EF">
        <w:rPr>
          <w:rFonts w:hint="eastAsia"/>
        </w:rPr>
        <w:t>7</w:t>
      </w:r>
      <w:r w:rsidR="00C200EF">
        <w:rPr>
          <w:rFonts w:hint="eastAsia"/>
        </w:rPr>
        <w:t>门校级在线课程：《供应链管理（双语）》、《国际物流》、《基础工业工程学》、《企业资源计划（</w:t>
      </w:r>
      <w:r w:rsidR="00C200EF">
        <w:rPr>
          <w:rFonts w:hint="eastAsia"/>
        </w:rPr>
        <w:t>ERP</w:t>
      </w:r>
      <w:r w:rsidR="00C200EF">
        <w:rPr>
          <w:rFonts w:hint="eastAsia"/>
        </w:rPr>
        <w:t>）》、《航空危险品运输》、《物流系统建模与仿真》、《物流学（双语）》。</w:t>
      </w:r>
      <w:r w:rsidR="005163F8">
        <w:rPr>
          <w:rFonts w:hint="eastAsia"/>
        </w:rPr>
        <w:t>获批</w:t>
      </w:r>
      <w:r w:rsidR="00C200EF">
        <w:rPr>
          <w:rFonts w:hint="eastAsia"/>
        </w:rPr>
        <w:t>3</w:t>
      </w:r>
      <w:r w:rsidR="00C200EF">
        <w:rPr>
          <w:rFonts w:hint="eastAsia"/>
        </w:rPr>
        <w:t>门省级一流课程，《生产计划与控制》、《质量工程学》、《</w:t>
      </w:r>
      <w:r w:rsidR="00C200EF">
        <w:rPr>
          <w:rFonts w:hint="eastAsia"/>
        </w:rPr>
        <w:t>ERP</w:t>
      </w:r>
      <w:r w:rsidR="005163F8">
        <w:rPr>
          <w:rFonts w:hint="eastAsia"/>
        </w:rPr>
        <w:t>企业物流管理》，另外提前准备好了</w:t>
      </w:r>
      <w:r w:rsidR="005163F8">
        <w:rPr>
          <w:rFonts w:hint="eastAsia"/>
        </w:rPr>
        <w:t>1</w:t>
      </w:r>
      <w:r w:rsidR="005163F8">
        <w:t>2</w:t>
      </w:r>
      <w:r w:rsidR="005163F8">
        <w:t>门课程</w:t>
      </w:r>
      <w:r w:rsidR="005163F8">
        <w:rPr>
          <w:rFonts w:hint="eastAsia"/>
        </w:rPr>
        <w:t>申报</w:t>
      </w:r>
      <w:r w:rsidR="005163F8">
        <w:rPr>
          <w:rFonts w:hint="eastAsia"/>
        </w:rPr>
        <w:t>2</w:t>
      </w:r>
      <w:r w:rsidR="005163F8">
        <w:t>020</w:t>
      </w:r>
      <w:r w:rsidR="005163F8">
        <w:t>年的一流本科课程</w:t>
      </w:r>
      <w:r w:rsidR="00C200EF">
        <w:rPr>
          <w:rFonts w:hint="eastAsia"/>
        </w:rPr>
        <w:t>。获批</w:t>
      </w:r>
      <w:r w:rsidR="00C200EF">
        <w:rPr>
          <w:rFonts w:hint="eastAsia"/>
        </w:rPr>
        <w:t>1</w:t>
      </w:r>
      <w:r w:rsidR="00C200EF">
        <w:rPr>
          <w:rFonts w:hint="eastAsia"/>
        </w:rPr>
        <w:t>项《面向航空制造业的仓储系统虚拟仿真实验项目》河南省虚拟仿真实验项目，并被推荐参评国家虚拟仿真实验项目的认定。</w:t>
      </w:r>
      <w:r w:rsidR="00C200EF">
        <w:rPr>
          <w:rFonts w:hint="eastAsia"/>
        </w:rPr>
        <w:t>4</w:t>
      </w:r>
      <w:r w:rsidR="00C200EF">
        <w:rPr>
          <w:rFonts w:hint="eastAsia"/>
        </w:rPr>
        <w:t>）青年教师讲课比赛与教学成果奖。多位教师在教学质量奖、青年教师讲课比赛以及学校教学成果奖中获奖。</w:t>
      </w:r>
    </w:p>
    <w:p w:rsidR="00DC03B2" w:rsidRPr="00C23C5A" w:rsidRDefault="00146EF3" w:rsidP="00E438BB">
      <w:pPr>
        <w:pStyle w:val="a9"/>
        <w:ind w:firstLine="643"/>
        <w:rPr>
          <w:rFonts w:ascii="Times New Roman" w:hAnsi="Times New Roman"/>
        </w:rPr>
      </w:pPr>
      <w:r>
        <w:rPr>
          <w:rFonts w:ascii="Times New Roman" w:hAnsi="Times New Roman"/>
          <w:lang w:eastAsia="zh-CN"/>
        </w:rPr>
        <w:t>4</w:t>
      </w:r>
      <w:r w:rsidR="00DC03B2" w:rsidRPr="00C23C5A">
        <w:rPr>
          <w:rFonts w:ascii="Times New Roman" w:hAnsi="Times New Roman"/>
        </w:rPr>
        <w:t>、</w:t>
      </w:r>
      <w:r>
        <w:rPr>
          <w:rFonts w:ascii="Times New Roman" w:hAnsi="Times New Roman"/>
        </w:rPr>
        <w:t>新建实验室与实践基地</w:t>
      </w:r>
      <w:r>
        <w:rPr>
          <w:rFonts w:ascii="Times New Roman" w:hAnsi="Times New Roman" w:hint="eastAsia"/>
          <w:lang w:eastAsia="zh-CN"/>
        </w:rPr>
        <w:t>，</w:t>
      </w:r>
      <w:proofErr w:type="spellStart"/>
      <w:r>
        <w:rPr>
          <w:rFonts w:ascii="Times New Roman" w:hAnsi="Times New Roman"/>
        </w:rPr>
        <w:t>促进实践教学效果</w:t>
      </w:r>
      <w:proofErr w:type="spellEnd"/>
    </w:p>
    <w:p w:rsidR="005C22AD" w:rsidRPr="00C23C5A" w:rsidRDefault="00C200EF" w:rsidP="005C22AD">
      <w:pPr>
        <w:ind w:firstLine="640"/>
      </w:pPr>
      <w:r>
        <w:t>任职以来</w:t>
      </w:r>
      <w:r>
        <w:rPr>
          <w:rFonts w:hint="eastAsia"/>
        </w:rPr>
        <w:t>，</w:t>
      </w:r>
      <w:r>
        <w:t>在</w:t>
      </w:r>
      <w:r>
        <w:rPr>
          <w:rFonts w:hint="eastAsia"/>
        </w:rPr>
        <w:t>原管理工程学院也分管实验室建设相关工作。期间对个别已完成招标的实验室建设进行验收，</w:t>
      </w:r>
      <w:r w:rsidR="00234F0A">
        <w:rPr>
          <w:rFonts w:hint="eastAsia"/>
        </w:rPr>
        <w:t>并重新申报了几个实验室，</w:t>
      </w:r>
      <w:r>
        <w:rPr>
          <w:rFonts w:hint="eastAsia"/>
        </w:rPr>
        <w:t>进行招标、建设与验收工作。</w:t>
      </w:r>
      <w:r w:rsidRPr="00C200EF">
        <w:rPr>
          <w:rFonts w:hint="eastAsia"/>
        </w:rPr>
        <w:t>2017</w:t>
      </w:r>
      <w:r w:rsidRPr="00C200EF">
        <w:rPr>
          <w:rFonts w:hint="eastAsia"/>
        </w:rPr>
        <w:t>年</w:t>
      </w:r>
      <w:r w:rsidRPr="00C200EF">
        <w:rPr>
          <w:rFonts w:hint="eastAsia"/>
        </w:rPr>
        <w:t>4</w:t>
      </w:r>
      <w:r w:rsidRPr="00C200EF">
        <w:rPr>
          <w:rFonts w:hint="eastAsia"/>
        </w:rPr>
        <w:t>月“质量检测与标准化”实验室完成验收；</w:t>
      </w:r>
      <w:r w:rsidRPr="00C200EF">
        <w:rPr>
          <w:rFonts w:hint="eastAsia"/>
        </w:rPr>
        <w:t>11</w:t>
      </w:r>
      <w:r>
        <w:rPr>
          <w:rFonts w:hint="eastAsia"/>
        </w:rPr>
        <w:t>月科研型实验室“工业大数据质量诊断信息平台”完成验收。</w:t>
      </w:r>
      <w:r w:rsidR="005C22AD" w:rsidRPr="00C23C5A">
        <w:t>2018</w:t>
      </w:r>
      <w:r w:rsidR="005C22AD" w:rsidRPr="00C23C5A">
        <w:t>年</w:t>
      </w:r>
      <w:r w:rsidR="005C22AD" w:rsidRPr="00C23C5A">
        <w:t>7</w:t>
      </w:r>
      <w:r w:rsidR="005C22AD" w:rsidRPr="00C23C5A">
        <w:t>月新建的</w:t>
      </w:r>
      <w:r w:rsidR="005C22AD" w:rsidRPr="00C23C5A">
        <w:t>“</w:t>
      </w:r>
      <w:r w:rsidR="005C22AD" w:rsidRPr="00C23C5A">
        <w:t>安全工程实验室</w:t>
      </w:r>
      <w:r w:rsidR="005C22AD" w:rsidRPr="00C23C5A">
        <w:t>”</w:t>
      </w:r>
      <w:r w:rsidR="005C22AD" w:rsidRPr="00C23C5A">
        <w:t>和扩建的</w:t>
      </w:r>
      <w:r w:rsidR="005C22AD" w:rsidRPr="00C23C5A">
        <w:t>“</w:t>
      </w:r>
      <w:r w:rsidR="005C22AD" w:rsidRPr="00C23C5A">
        <w:t>人因工程实验室</w:t>
      </w:r>
      <w:r w:rsidR="005C22AD" w:rsidRPr="00C23C5A">
        <w:t>”</w:t>
      </w:r>
      <w:r w:rsidR="005C22AD" w:rsidRPr="00C23C5A">
        <w:t>完成验收；</w:t>
      </w:r>
      <w:r w:rsidR="005C22AD" w:rsidRPr="00C23C5A">
        <w:t>12</w:t>
      </w:r>
      <w:r w:rsidR="005C22AD" w:rsidRPr="00C23C5A">
        <w:t>月</w:t>
      </w:r>
      <w:r w:rsidR="005C22AD" w:rsidRPr="00C23C5A">
        <w:t>“</w:t>
      </w:r>
      <w:r w:rsidR="005C22AD" w:rsidRPr="00C23C5A">
        <w:t>安全工程实验室</w:t>
      </w:r>
      <w:r w:rsidR="005C22AD" w:rsidRPr="00C23C5A">
        <w:t>”</w:t>
      </w:r>
      <w:r w:rsidR="005C22AD" w:rsidRPr="00C23C5A">
        <w:t>扩建项目</w:t>
      </w:r>
      <w:r w:rsidR="005C22AD" w:rsidRPr="00C23C5A">
        <w:t>“</w:t>
      </w:r>
      <w:r w:rsidR="005C22AD" w:rsidRPr="00C23C5A">
        <w:t>可燃物开口闪点测定</w:t>
      </w:r>
      <w:r w:rsidR="005C22AD" w:rsidRPr="00C23C5A">
        <w:t>”</w:t>
      </w:r>
      <w:r w:rsidR="005C22AD" w:rsidRPr="00C23C5A">
        <w:t>及</w:t>
      </w:r>
      <w:r w:rsidR="005C22AD" w:rsidRPr="00C23C5A">
        <w:t>“</w:t>
      </w:r>
      <w:r w:rsidR="005C22AD" w:rsidRPr="00C23C5A">
        <w:t>可燃物闭口闪点测定</w:t>
      </w:r>
      <w:r w:rsidR="005C22AD" w:rsidRPr="00C23C5A">
        <w:t>”</w:t>
      </w:r>
      <w:r w:rsidR="005C22AD" w:rsidRPr="00C23C5A">
        <w:t>通风设备完成项目施工并投入使用。</w:t>
      </w:r>
    </w:p>
    <w:p w:rsidR="00883F61" w:rsidRPr="00C23C5A" w:rsidRDefault="000C3A3D" w:rsidP="00883F61">
      <w:pPr>
        <w:ind w:firstLine="640"/>
      </w:pPr>
      <w:r>
        <w:rPr>
          <w:rFonts w:hint="eastAsia"/>
        </w:rPr>
        <w:lastRenderedPageBreak/>
        <w:t>2</w:t>
      </w:r>
      <w:r>
        <w:t>018</w:t>
      </w:r>
      <w:r>
        <w:t>年</w:t>
      </w:r>
      <w:r w:rsidR="005C22AD" w:rsidRPr="00C23C5A">
        <w:t>迎评</w:t>
      </w:r>
      <w:r>
        <w:rPr>
          <w:rFonts w:hint="eastAsia"/>
        </w:rPr>
        <w:t>期间</w:t>
      </w:r>
      <w:r w:rsidR="005C22AD" w:rsidRPr="00C23C5A">
        <w:t>，完成实验中心的文化建设工作，共计建设形象墙</w:t>
      </w:r>
      <w:r w:rsidR="005C22AD" w:rsidRPr="00C23C5A">
        <w:t>1</w:t>
      </w:r>
      <w:r w:rsidR="005C22AD" w:rsidRPr="00C23C5A">
        <w:t>个，灯箱</w:t>
      </w:r>
      <w:r w:rsidR="005C22AD" w:rsidRPr="00C23C5A">
        <w:t>4</w:t>
      </w:r>
      <w:r w:rsidR="005C22AD" w:rsidRPr="00C23C5A">
        <w:t>个，实验流程及仪器设备展板</w:t>
      </w:r>
      <w:r w:rsidR="005C22AD" w:rsidRPr="00C23C5A">
        <w:t>11</w:t>
      </w:r>
      <w:r w:rsidR="005C22AD" w:rsidRPr="00C23C5A">
        <w:t>块，实验分室简介</w:t>
      </w:r>
      <w:r w:rsidR="005C22AD" w:rsidRPr="00C23C5A">
        <w:t>4</w:t>
      </w:r>
      <w:r w:rsidR="005C22AD" w:rsidRPr="00C23C5A">
        <w:t>套，实验规章制度展板</w:t>
      </w:r>
      <w:r w:rsidR="005C22AD" w:rsidRPr="00C23C5A">
        <w:t>6</w:t>
      </w:r>
      <w:r w:rsidR="005C22AD" w:rsidRPr="00C23C5A">
        <w:t>块；其次，做好评估专家实地考察的人员调配工作预案，共计调集学院教师近</w:t>
      </w:r>
      <w:r w:rsidR="005C22AD" w:rsidRPr="00C23C5A">
        <w:t>15</w:t>
      </w:r>
      <w:r w:rsidR="005C22AD" w:rsidRPr="00C23C5A">
        <w:t>人次，确保以</w:t>
      </w:r>
      <w:proofErr w:type="gramStart"/>
      <w:r w:rsidR="005C22AD" w:rsidRPr="00C23C5A">
        <w:t>最</w:t>
      </w:r>
      <w:proofErr w:type="gramEnd"/>
      <w:r w:rsidR="005C22AD" w:rsidRPr="00C23C5A">
        <w:t>专业的团队给专家做演示</w:t>
      </w:r>
      <w:r w:rsidR="00883F61" w:rsidRPr="00C23C5A">
        <w:t>。</w:t>
      </w:r>
    </w:p>
    <w:p w:rsidR="003B0557" w:rsidRPr="00C23C5A" w:rsidRDefault="00146EF3" w:rsidP="003B0557">
      <w:pPr>
        <w:pStyle w:val="a9"/>
        <w:ind w:firstLine="643"/>
        <w:rPr>
          <w:rFonts w:ascii="Times New Roman" w:hAnsi="Times New Roman"/>
          <w:lang w:eastAsia="zh-CN"/>
        </w:rPr>
      </w:pPr>
      <w:r>
        <w:rPr>
          <w:rFonts w:ascii="Times New Roman" w:hAnsi="Times New Roman"/>
          <w:lang w:eastAsia="zh-CN"/>
        </w:rPr>
        <w:t>5</w:t>
      </w:r>
      <w:r w:rsidR="003B0557" w:rsidRPr="00C23C5A">
        <w:rPr>
          <w:rFonts w:ascii="Times New Roman" w:hAnsi="Times New Roman"/>
          <w:lang w:eastAsia="zh-CN"/>
        </w:rPr>
        <w:t>、加强学生</w:t>
      </w:r>
      <w:r>
        <w:rPr>
          <w:rFonts w:ascii="Times New Roman" w:hAnsi="Times New Roman" w:hint="eastAsia"/>
          <w:lang w:eastAsia="zh-CN"/>
        </w:rPr>
        <w:t>学科</w:t>
      </w:r>
      <w:r>
        <w:rPr>
          <w:rFonts w:ascii="Times New Roman" w:hAnsi="Times New Roman"/>
          <w:lang w:eastAsia="zh-CN"/>
        </w:rPr>
        <w:t>竞赛</w:t>
      </w:r>
      <w:r w:rsidR="00DA0671" w:rsidRPr="00C23C5A">
        <w:rPr>
          <w:rFonts w:ascii="Times New Roman" w:hAnsi="Times New Roman"/>
          <w:lang w:eastAsia="zh-CN"/>
        </w:rPr>
        <w:t>与创新创业</w:t>
      </w:r>
      <w:r w:rsidR="003B0557" w:rsidRPr="00C23C5A">
        <w:rPr>
          <w:rFonts w:ascii="Times New Roman" w:hAnsi="Times New Roman"/>
          <w:lang w:eastAsia="zh-CN"/>
        </w:rPr>
        <w:t>的培养</w:t>
      </w:r>
      <w:r>
        <w:rPr>
          <w:rFonts w:ascii="Times New Roman" w:hAnsi="Times New Roman" w:hint="eastAsia"/>
          <w:lang w:eastAsia="zh-CN"/>
        </w:rPr>
        <w:t>，提高学生创新创业意识与能力</w:t>
      </w:r>
    </w:p>
    <w:p w:rsidR="003917C0" w:rsidRDefault="006D46F8" w:rsidP="00B977A0">
      <w:pPr>
        <w:ind w:firstLine="640"/>
      </w:pPr>
      <w:r>
        <w:rPr>
          <w:lang w:val="x-none"/>
        </w:rPr>
        <w:t>以问题为导向</w:t>
      </w:r>
      <w:r>
        <w:rPr>
          <w:rFonts w:hint="eastAsia"/>
          <w:lang w:val="x-none"/>
        </w:rPr>
        <w:t>，</w:t>
      </w:r>
      <w:r>
        <w:rPr>
          <w:lang w:val="x-none"/>
        </w:rPr>
        <w:t>以目标为导向</w:t>
      </w:r>
      <w:r>
        <w:rPr>
          <w:rFonts w:hint="eastAsia"/>
          <w:lang w:val="x-none"/>
        </w:rPr>
        <w:t>，</w:t>
      </w:r>
      <w:r>
        <w:rPr>
          <w:lang w:val="x-none"/>
        </w:rPr>
        <w:t>为了能够提升学生综合分析和解决问题的能力</w:t>
      </w:r>
      <w:r>
        <w:rPr>
          <w:rFonts w:hint="eastAsia"/>
          <w:lang w:val="x-none"/>
        </w:rPr>
        <w:t>，</w:t>
      </w:r>
      <w:r>
        <w:rPr>
          <w:lang w:val="x-none"/>
        </w:rPr>
        <w:t>在校期间得到更好的锻炼</w:t>
      </w:r>
      <w:r>
        <w:rPr>
          <w:rFonts w:hint="eastAsia"/>
          <w:lang w:val="x-none"/>
        </w:rPr>
        <w:t>，</w:t>
      </w:r>
      <w:r>
        <w:rPr>
          <w:lang w:val="x-none"/>
        </w:rPr>
        <w:t>创新性的开展学科竞赛与创新创业工作</w:t>
      </w:r>
      <w:r>
        <w:rPr>
          <w:rFonts w:hint="eastAsia"/>
          <w:lang w:val="x-none"/>
        </w:rPr>
        <w:t>。</w:t>
      </w:r>
      <w:r>
        <w:rPr>
          <w:rFonts w:hint="eastAsia"/>
          <w:lang w:val="x-none"/>
        </w:rPr>
        <w:t>2</w:t>
      </w:r>
      <w:r>
        <w:rPr>
          <w:lang w:val="x-none"/>
        </w:rPr>
        <w:t>016</w:t>
      </w:r>
      <w:r>
        <w:rPr>
          <w:lang w:val="x-none"/>
        </w:rPr>
        <w:t>年开始在学院范围内开展第一届工业工程改善案例大赛</w:t>
      </w:r>
      <w:r>
        <w:rPr>
          <w:rFonts w:hint="eastAsia"/>
          <w:lang w:val="x-none"/>
        </w:rPr>
        <w:t>，</w:t>
      </w:r>
      <w:r>
        <w:rPr>
          <w:lang w:val="x-none"/>
        </w:rPr>
        <w:t>到了</w:t>
      </w:r>
      <w:r>
        <w:rPr>
          <w:rFonts w:hint="eastAsia"/>
          <w:lang w:val="x-none"/>
        </w:rPr>
        <w:t>2</w:t>
      </w:r>
      <w:r>
        <w:rPr>
          <w:lang w:val="x-none"/>
        </w:rPr>
        <w:t>017</w:t>
      </w:r>
      <w:r>
        <w:rPr>
          <w:lang w:val="x-none"/>
        </w:rPr>
        <w:t>年推广到</w:t>
      </w:r>
      <w:r>
        <w:rPr>
          <w:rFonts w:hint="eastAsia"/>
          <w:lang w:val="x-none"/>
        </w:rPr>
        <w:t>全校范围开进行比赛，到目前已连续</w:t>
      </w:r>
      <w:r w:rsidR="00234F0A">
        <w:rPr>
          <w:rFonts w:hint="eastAsia"/>
          <w:lang w:val="x-none"/>
        </w:rPr>
        <w:t>举办</w:t>
      </w:r>
      <w:r w:rsidR="00234F0A">
        <w:rPr>
          <w:rFonts w:hint="eastAsia"/>
          <w:lang w:val="x-none"/>
        </w:rPr>
        <w:t>4</w:t>
      </w:r>
      <w:r>
        <w:rPr>
          <w:rFonts w:hint="eastAsia"/>
          <w:lang w:val="x-none"/>
        </w:rPr>
        <w:t>届，在此基础上选拔好的作品参加清华大学以及中国机械工程学会工业工程分会主办的全国性比赛，都拿到了很好的名次，这是原来没有的。在学生中开始依托学生管理学生的模式，组建了数学建模、挑战杯、</w:t>
      </w:r>
      <w:r>
        <w:rPr>
          <w:rFonts w:hint="eastAsia"/>
          <w:lang w:val="x-none"/>
        </w:rPr>
        <w:t>I</w:t>
      </w:r>
      <w:r>
        <w:rPr>
          <w:lang w:val="x-none"/>
        </w:rPr>
        <w:t>E</w:t>
      </w:r>
      <w:r>
        <w:rPr>
          <w:lang w:val="x-none"/>
        </w:rPr>
        <w:t>小组等小组</w:t>
      </w:r>
      <w:r>
        <w:rPr>
          <w:rFonts w:hint="eastAsia"/>
          <w:lang w:val="x-none"/>
        </w:rPr>
        <w:t>，</w:t>
      </w:r>
      <w:r>
        <w:rPr>
          <w:lang w:val="x-none"/>
        </w:rPr>
        <w:t>积极开展平时的训练</w:t>
      </w:r>
      <w:r>
        <w:rPr>
          <w:rFonts w:hint="eastAsia"/>
          <w:lang w:val="x-none"/>
        </w:rPr>
        <w:t>，</w:t>
      </w:r>
      <w:r>
        <w:rPr>
          <w:lang w:val="x-none"/>
        </w:rPr>
        <w:t>在后续的各类比赛中都有了突破</w:t>
      </w:r>
      <w:r>
        <w:rPr>
          <w:rFonts w:hint="eastAsia"/>
          <w:lang w:val="x-none"/>
        </w:rPr>
        <w:t>。</w:t>
      </w:r>
      <w:r>
        <w:rPr>
          <w:lang w:val="x-none"/>
        </w:rPr>
        <w:t>每年各类学科竞赛获奖数目都有</w:t>
      </w:r>
      <w:proofErr w:type="gramStart"/>
      <w:r>
        <w:rPr>
          <w:lang w:val="x-none"/>
        </w:rPr>
        <w:t>百人次</w:t>
      </w:r>
      <w:proofErr w:type="gramEnd"/>
      <w:r>
        <w:rPr>
          <w:rFonts w:hint="eastAsia"/>
          <w:lang w:val="x-none"/>
        </w:rPr>
        <w:t>。</w:t>
      </w:r>
      <w:r>
        <w:rPr>
          <w:lang w:val="x-none"/>
        </w:rPr>
        <w:t>另外</w:t>
      </w:r>
      <w:r>
        <w:rPr>
          <w:rFonts w:hint="eastAsia"/>
          <w:lang w:val="x-none"/>
        </w:rPr>
        <w:t>，</w:t>
      </w:r>
      <w:r>
        <w:rPr>
          <w:lang w:val="x-none"/>
        </w:rPr>
        <w:t>大学生创新创业训练计划也是从无到有鼓励和带动老师积极参与指导</w:t>
      </w:r>
      <w:r>
        <w:rPr>
          <w:rFonts w:hint="eastAsia"/>
          <w:lang w:val="x-none"/>
        </w:rPr>
        <w:t>，</w:t>
      </w:r>
      <w:r>
        <w:rPr>
          <w:lang w:val="x-none"/>
        </w:rPr>
        <w:t>学生积极申报</w:t>
      </w:r>
      <w:r>
        <w:rPr>
          <w:rFonts w:hint="eastAsia"/>
          <w:lang w:val="x-none"/>
        </w:rPr>
        <w:t>。</w:t>
      </w:r>
    </w:p>
    <w:p w:rsidR="00146EF3" w:rsidRPr="008A179F" w:rsidRDefault="00146EF3" w:rsidP="008A179F">
      <w:pPr>
        <w:pStyle w:val="a9"/>
        <w:ind w:firstLine="643"/>
        <w:rPr>
          <w:rFonts w:ascii="Times New Roman" w:hAnsi="Times New Roman"/>
          <w:lang w:eastAsia="zh-CN"/>
        </w:rPr>
      </w:pPr>
      <w:r w:rsidRPr="008A179F">
        <w:rPr>
          <w:rFonts w:ascii="Times New Roman" w:hAnsi="Times New Roman" w:hint="eastAsia"/>
          <w:lang w:eastAsia="zh-CN"/>
        </w:rPr>
        <w:t>6</w:t>
      </w:r>
      <w:r w:rsidRPr="008A179F">
        <w:rPr>
          <w:rFonts w:ascii="Times New Roman" w:hAnsi="Times New Roman" w:hint="eastAsia"/>
          <w:lang w:eastAsia="zh-CN"/>
        </w:rPr>
        <w:t>、</w:t>
      </w:r>
      <w:r w:rsidR="008A179F" w:rsidRPr="008A179F">
        <w:rPr>
          <w:rFonts w:ascii="Times New Roman" w:hAnsi="Times New Roman" w:hint="eastAsia"/>
          <w:lang w:eastAsia="zh-CN"/>
        </w:rPr>
        <w:t>做好各专业评估</w:t>
      </w:r>
      <w:r w:rsidR="00C200EF">
        <w:rPr>
          <w:rFonts w:ascii="Times New Roman" w:hAnsi="Times New Roman" w:hint="eastAsia"/>
          <w:lang w:eastAsia="zh-CN"/>
        </w:rPr>
        <w:t>及专业基层教学组织建设</w:t>
      </w:r>
      <w:r w:rsidR="008A179F" w:rsidRPr="008A179F">
        <w:rPr>
          <w:rFonts w:ascii="Times New Roman" w:hAnsi="Times New Roman" w:hint="eastAsia"/>
          <w:lang w:eastAsia="zh-CN"/>
        </w:rPr>
        <w:t>工作</w:t>
      </w:r>
    </w:p>
    <w:p w:rsidR="001B4A5A" w:rsidRDefault="006D46F8" w:rsidP="001B4A5A">
      <w:pPr>
        <w:ind w:firstLine="640"/>
      </w:pPr>
      <w:r>
        <w:rPr>
          <w:rFonts w:hint="eastAsia"/>
          <w:lang w:val="x-none"/>
        </w:rPr>
        <w:t>任职期间，</w:t>
      </w:r>
      <w:r w:rsidR="00B94192">
        <w:rPr>
          <w:rFonts w:hint="eastAsia"/>
          <w:lang w:val="x-none"/>
        </w:rPr>
        <w:t>有学校内部的专业评估，也有省内组织的专业评估。另外，基层教学组织建设也是每个专业办学的重要</w:t>
      </w:r>
      <w:r w:rsidR="00B94192">
        <w:rPr>
          <w:rFonts w:hint="eastAsia"/>
          <w:lang w:val="x-none"/>
        </w:rPr>
        <w:lastRenderedPageBreak/>
        <w:t>载体，做好基层教学组织建设对推动专业建设起到积极的推动作用。</w:t>
      </w:r>
      <w:r w:rsidR="008D1BDF">
        <w:rPr>
          <w:rFonts w:hint="eastAsia"/>
        </w:rPr>
        <w:t>201</w:t>
      </w:r>
      <w:r w:rsidR="00B94192">
        <w:t>6</w:t>
      </w:r>
      <w:r w:rsidR="00B94192">
        <w:t>年年底校内进行了工业工程专业评估</w:t>
      </w:r>
      <w:r w:rsidR="00B94192">
        <w:rPr>
          <w:rFonts w:hint="eastAsia"/>
        </w:rPr>
        <w:t>，</w:t>
      </w:r>
      <w:r w:rsidR="008D1BDF">
        <w:rPr>
          <w:rFonts w:hint="eastAsia"/>
        </w:rPr>
        <w:t>工业工程专业被评为优秀。</w:t>
      </w:r>
      <w:r w:rsidR="008D1BDF">
        <w:rPr>
          <w:rFonts w:hint="eastAsia"/>
        </w:rPr>
        <w:t>2017</w:t>
      </w:r>
      <w:r w:rsidR="008D1BDF">
        <w:rPr>
          <w:rFonts w:hint="eastAsia"/>
        </w:rPr>
        <w:t>年</w:t>
      </w:r>
      <w:r w:rsidR="008D1BDF">
        <w:rPr>
          <w:rFonts w:hint="eastAsia"/>
        </w:rPr>
        <w:t>5</w:t>
      </w:r>
      <w:r w:rsidR="008D1BDF">
        <w:rPr>
          <w:rFonts w:hint="eastAsia"/>
        </w:rPr>
        <w:t>月按照学校相关规定，组织完成了质量管理工程和安全工程专业的校内评估工作。在各教研室教师以及办公室相关人员的积极配合和努力工作下，顺利完成了评估工作</w:t>
      </w:r>
      <w:r w:rsidR="008D1BDF" w:rsidRPr="00DC03B2">
        <w:rPr>
          <w:rFonts w:hint="eastAsia"/>
        </w:rPr>
        <w:t>，受到了专家的好评。</w:t>
      </w:r>
      <w:r w:rsidR="00B94192">
        <w:rPr>
          <w:rFonts w:hint="eastAsia"/>
        </w:rPr>
        <w:t>2</w:t>
      </w:r>
      <w:r w:rsidR="00B94192">
        <w:t>019</w:t>
      </w:r>
      <w:r w:rsidR="00B94192">
        <w:t>年</w:t>
      </w:r>
      <w:r w:rsidR="00C200EF">
        <w:rPr>
          <w:rFonts w:hint="eastAsia"/>
        </w:rPr>
        <w:t>工业工程专业、交通运输专业参加并完成河南省第三批专业评估。</w:t>
      </w:r>
      <w:r w:rsidR="00B94192">
        <w:rPr>
          <w:rFonts w:hint="eastAsia"/>
        </w:rPr>
        <w:t>2</w:t>
      </w:r>
      <w:r w:rsidR="00B94192">
        <w:t>019</w:t>
      </w:r>
      <w:r w:rsidR="00B94192">
        <w:t>年</w:t>
      </w:r>
      <w:r w:rsidR="00C200EF">
        <w:rPr>
          <w:rFonts w:hint="eastAsia"/>
        </w:rPr>
        <w:t>完成工业工程教研室、物流工程教研室两个合格基层教学组织的验收工作。</w:t>
      </w:r>
      <w:r w:rsidR="00B94192">
        <w:rPr>
          <w:rFonts w:hint="eastAsia"/>
        </w:rPr>
        <w:t>2</w:t>
      </w:r>
      <w:r w:rsidR="00B94192">
        <w:t>019</w:t>
      </w:r>
      <w:r w:rsidR="00B94192">
        <w:t>年</w:t>
      </w:r>
      <w:r w:rsidR="00C200EF">
        <w:rPr>
          <w:rFonts w:hint="eastAsia"/>
        </w:rPr>
        <w:t>获批工业工程教研室、物流工程教研室两个优秀基层教学组织建设，物流管理、质量管理工程和交通运输三个教研室获得合格基层组织建设。</w:t>
      </w:r>
    </w:p>
    <w:p w:rsidR="00ED58F2" w:rsidRPr="00C23C5A" w:rsidRDefault="00ED58F2" w:rsidP="002F4C2C">
      <w:pPr>
        <w:pStyle w:val="1"/>
        <w:ind w:firstLine="643"/>
        <w:rPr>
          <w:b/>
        </w:rPr>
      </w:pPr>
      <w:proofErr w:type="spellStart"/>
      <w:r w:rsidRPr="00C23C5A">
        <w:rPr>
          <w:b/>
        </w:rPr>
        <w:t>三、</w:t>
      </w:r>
      <w:r w:rsidR="008A179F">
        <w:rPr>
          <w:rFonts w:hint="eastAsia"/>
          <w:b/>
          <w:lang w:eastAsia="zh-CN"/>
        </w:rPr>
        <w:t>本人</w:t>
      </w:r>
      <w:r w:rsidRPr="00C23C5A">
        <w:rPr>
          <w:b/>
        </w:rPr>
        <w:t>教学与科研方面</w:t>
      </w:r>
      <w:proofErr w:type="spellEnd"/>
    </w:p>
    <w:p w:rsidR="0051539F" w:rsidRDefault="0051539F" w:rsidP="00D11686">
      <w:pPr>
        <w:ind w:firstLine="640"/>
      </w:pPr>
      <w:r>
        <w:t>在</w:t>
      </w:r>
      <w:r>
        <w:rPr>
          <w:rFonts w:hint="eastAsia"/>
        </w:rPr>
        <w:t>任职期间，一方面做好师生的服务员，将教学工作做到最好；另一方面，本人作为一名教师，也承担了教学与科研各项工作。从</w:t>
      </w:r>
      <w:r w:rsidR="001B4A5A">
        <w:rPr>
          <w:rFonts w:hint="eastAsia"/>
        </w:rPr>
        <w:t>以下</w:t>
      </w:r>
      <w:r>
        <w:rPr>
          <w:rFonts w:hint="eastAsia"/>
        </w:rPr>
        <w:t>几个主要方面做一总结。</w:t>
      </w:r>
    </w:p>
    <w:p w:rsidR="0051539F" w:rsidRDefault="0051539F" w:rsidP="00D11686">
      <w:pPr>
        <w:ind w:firstLine="640"/>
      </w:pPr>
      <w:r>
        <w:rPr>
          <w:rFonts w:hint="eastAsia"/>
        </w:rPr>
        <w:t>1</w:t>
      </w:r>
      <w:r>
        <w:rPr>
          <w:rFonts w:hint="eastAsia"/>
        </w:rPr>
        <w:t>）课程教学方面。由于学院存在严重的生</w:t>
      </w:r>
      <w:proofErr w:type="gramStart"/>
      <w:r>
        <w:rPr>
          <w:rFonts w:hint="eastAsia"/>
        </w:rPr>
        <w:t>多师少的</w:t>
      </w:r>
      <w:proofErr w:type="gramEnd"/>
      <w:r>
        <w:rPr>
          <w:rFonts w:hint="eastAsia"/>
        </w:rPr>
        <w:t>情况，教师的课时量</w:t>
      </w:r>
      <w:r w:rsidR="009030F3">
        <w:rPr>
          <w:rFonts w:hint="eastAsia"/>
        </w:rPr>
        <w:t>都普遍较高。承担了本科生的《生产计划与控制》、《先进制造与精益生产》、《数值计算与仿真》以及研究生的《生产运作管理》等课程。每学期评教都为优秀。</w:t>
      </w:r>
      <w:r w:rsidR="001B4A5A">
        <w:rPr>
          <w:rFonts w:hint="eastAsia"/>
        </w:rPr>
        <w:t>每学期承担《生产计划与控制》、《人因工程学》课程的课程设计工作。</w:t>
      </w:r>
    </w:p>
    <w:p w:rsidR="009030F3" w:rsidRDefault="009030F3" w:rsidP="00D11686">
      <w:pPr>
        <w:ind w:firstLine="640"/>
      </w:pPr>
      <w:r>
        <w:rPr>
          <w:rFonts w:hint="eastAsia"/>
        </w:rPr>
        <w:t>2</w:t>
      </w:r>
      <w:r>
        <w:rPr>
          <w:rFonts w:hint="eastAsia"/>
        </w:rPr>
        <w:t>）教学研究方面。积极进行课堂教学改革以及学生培养</w:t>
      </w:r>
      <w:r>
        <w:rPr>
          <w:rFonts w:hint="eastAsia"/>
        </w:rPr>
        <w:lastRenderedPageBreak/>
        <w:t>方式的改革研究。主持完成</w:t>
      </w:r>
      <w:r>
        <w:rPr>
          <w:rFonts w:hint="eastAsia"/>
        </w:rPr>
        <w:t>2</w:t>
      </w:r>
      <w:r>
        <w:rPr>
          <w:rFonts w:hint="eastAsia"/>
        </w:rPr>
        <w:t>项校级教改项目，</w:t>
      </w:r>
      <w:r>
        <w:rPr>
          <w:rFonts w:hint="eastAsia"/>
        </w:rPr>
        <w:t>1</w:t>
      </w:r>
      <w:r>
        <w:rPr>
          <w:rFonts w:hint="eastAsia"/>
        </w:rPr>
        <w:t>项河南省十三五规划教育项目。</w:t>
      </w:r>
    </w:p>
    <w:p w:rsidR="009030F3" w:rsidRDefault="009030F3" w:rsidP="00D11686">
      <w:pPr>
        <w:ind w:firstLine="640"/>
      </w:pPr>
      <w:r>
        <w:rPr>
          <w:rFonts w:hint="eastAsia"/>
        </w:rPr>
        <w:t>3</w:t>
      </w:r>
      <w:r>
        <w:rPr>
          <w:rFonts w:hint="eastAsia"/>
        </w:rPr>
        <w:t>）学业导师方面。平均每个年级负责</w:t>
      </w:r>
      <w:r>
        <w:rPr>
          <w:rFonts w:hint="eastAsia"/>
        </w:rPr>
        <w:t>1</w:t>
      </w:r>
      <w:r>
        <w:t>4</w:t>
      </w:r>
      <w:r>
        <w:t>人左右的学业导师工作</w:t>
      </w:r>
      <w:r>
        <w:rPr>
          <w:rFonts w:hint="eastAsia"/>
        </w:rPr>
        <w:t>。</w:t>
      </w:r>
      <w:r w:rsidRPr="00C23C5A">
        <w:t>通过微信、</w:t>
      </w:r>
      <w:r w:rsidRPr="00C23C5A">
        <w:t>QQ</w:t>
      </w:r>
      <w:r w:rsidRPr="00C23C5A">
        <w:t>以及邮件等方式与学生进行网上互动，同时经常通过集中和中午时间与学生面对面的进行沟通，指导学生学习、参与学科竞赛等，积极鼓励学生要主动学习，勤思考、多实践。</w:t>
      </w:r>
      <w:r>
        <w:rPr>
          <w:rFonts w:hint="eastAsia"/>
        </w:rPr>
        <w:t>对学习落后的学生，多联系、多沟通，及时了解他们的动态和疑虑。并且</w:t>
      </w:r>
      <w:r w:rsidR="00234F0A">
        <w:rPr>
          <w:rFonts w:hint="eastAsia"/>
        </w:rPr>
        <w:t>以此</w:t>
      </w:r>
      <w:r>
        <w:rPr>
          <w:rFonts w:hint="eastAsia"/>
        </w:rPr>
        <w:t>为主题撰写的《我的中午</w:t>
      </w:r>
      <w:r>
        <w:rPr>
          <w:rFonts w:hint="eastAsia"/>
        </w:rPr>
        <w:t>1</w:t>
      </w:r>
      <w:r>
        <w:rPr>
          <w:rFonts w:hint="eastAsia"/>
        </w:rPr>
        <w:t>点钟》</w:t>
      </w:r>
      <w:r w:rsidR="00902BC2">
        <w:rPr>
          <w:rFonts w:hint="eastAsia"/>
        </w:rPr>
        <w:t>获得学校师德师风征文二等奖。</w:t>
      </w:r>
    </w:p>
    <w:p w:rsidR="00351934" w:rsidRDefault="008246BC" w:rsidP="00D11686">
      <w:pPr>
        <w:ind w:firstLine="640"/>
      </w:pPr>
      <w:r>
        <w:rPr>
          <w:rFonts w:hint="eastAsia"/>
        </w:rPr>
        <w:t>4</w:t>
      </w:r>
      <w:r>
        <w:rPr>
          <w:rFonts w:hint="eastAsia"/>
        </w:rPr>
        <w:t>）指导毕业论文方面。每年</w:t>
      </w:r>
      <w:proofErr w:type="gramStart"/>
      <w:r>
        <w:rPr>
          <w:rFonts w:hint="eastAsia"/>
        </w:rPr>
        <w:t>平均指导</w:t>
      </w:r>
      <w:proofErr w:type="gramEnd"/>
      <w:r>
        <w:rPr>
          <w:rFonts w:hint="eastAsia"/>
        </w:rPr>
        <w:t>1</w:t>
      </w:r>
      <w:r>
        <w:t>3</w:t>
      </w:r>
      <w:r>
        <w:t>名左右同学的毕业论文</w:t>
      </w:r>
      <w:r>
        <w:rPr>
          <w:rFonts w:hint="eastAsia"/>
        </w:rPr>
        <w:t>。</w:t>
      </w:r>
      <w:r w:rsidR="0058157A">
        <w:rPr>
          <w:rFonts w:hint="eastAsia"/>
        </w:rPr>
        <w:t>从论文的选题开始，认真</w:t>
      </w:r>
      <w:r w:rsidR="00351934">
        <w:rPr>
          <w:rFonts w:hint="eastAsia"/>
        </w:rPr>
        <w:t>思考每一个题目，不仅要与专业相关，也要能够让学生得到训练；接着在指导过程中，通过集中与个别见面方式，及时与学生进行沟通，帮助每一名学生理清思路、解决困难；到最后论文成稿，一遍又一遍的修改。</w:t>
      </w:r>
    </w:p>
    <w:p w:rsidR="008246BC" w:rsidRDefault="00351934" w:rsidP="00D11686">
      <w:pPr>
        <w:ind w:firstLine="640"/>
      </w:pPr>
      <w:r>
        <w:rPr>
          <w:rFonts w:hint="eastAsia"/>
        </w:rPr>
        <w:t>5</w:t>
      </w:r>
      <w:r>
        <w:rPr>
          <w:rFonts w:hint="eastAsia"/>
        </w:rPr>
        <w:t>）指导学生参与学科竞赛和双创方面。</w:t>
      </w:r>
      <w:r w:rsidR="00987AC7">
        <w:rPr>
          <w:rFonts w:hint="eastAsia"/>
        </w:rPr>
        <w:t>课上课下对学生积极宣传和鼓励参与其中。而且在指导过程中摸索出针对我们学校特点的指导方式。指导学生参与工业工程相关比赛、挑战杯、创青春以及互联网</w:t>
      </w:r>
      <w:r w:rsidR="00987AC7">
        <w:rPr>
          <w:rFonts w:hint="eastAsia"/>
        </w:rPr>
        <w:t>+</w:t>
      </w:r>
      <w:r w:rsidR="00987AC7">
        <w:rPr>
          <w:rFonts w:hint="eastAsia"/>
        </w:rPr>
        <w:t>等，还有大学生创新创业项目等。</w:t>
      </w:r>
    </w:p>
    <w:p w:rsidR="00987AC7" w:rsidRDefault="00987AC7" w:rsidP="00D11686">
      <w:pPr>
        <w:ind w:firstLine="640"/>
      </w:pPr>
      <w:r>
        <w:rPr>
          <w:rFonts w:hint="eastAsia"/>
        </w:rPr>
        <w:t>6</w:t>
      </w:r>
      <w:r>
        <w:rPr>
          <w:rFonts w:hint="eastAsia"/>
        </w:rPr>
        <w:t>）科研工作方面。在此期间立项</w:t>
      </w:r>
      <w:r>
        <w:rPr>
          <w:rFonts w:hint="eastAsia"/>
        </w:rPr>
        <w:t>1</w:t>
      </w:r>
      <w:r>
        <w:rPr>
          <w:rFonts w:hint="eastAsia"/>
        </w:rPr>
        <w:t>项国家自然科学基金项目、</w:t>
      </w:r>
      <w:r>
        <w:rPr>
          <w:rFonts w:hint="eastAsia"/>
        </w:rPr>
        <w:t>1</w:t>
      </w:r>
      <w:r>
        <w:rPr>
          <w:rFonts w:hint="eastAsia"/>
        </w:rPr>
        <w:t>项科技创新杰出青年项目、</w:t>
      </w:r>
      <w:r>
        <w:rPr>
          <w:rFonts w:hint="eastAsia"/>
        </w:rPr>
        <w:t>1</w:t>
      </w:r>
      <w:r>
        <w:rPr>
          <w:rFonts w:hint="eastAsia"/>
        </w:rPr>
        <w:t>项教育部人文社科规划项目等。荣获河南省高层次人才</w:t>
      </w:r>
      <w:r>
        <w:rPr>
          <w:rFonts w:hint="eastAsia"/>
        </w:rPr>
        <w:t>C</w:t>
      </w:r>
      <w:r>
        <w:t>类</w:t>
      </w:r>
      <w:r>
        <w:rPr>
          <w:rFonts w:hint="eastAsia"/>
        </w:rPr>
        <w:t>、</w:t>
      </w:r>
      <w:r>
        <w:t>河南省学术技术带头</w:t>
      </w:r>
      <w:r>
        <w:lastRenderedPageBreak/>
        <w:t>人等</w:t>
      </w:r>
      <w:r>
        <w:rPr>
          <w:rFonts w:hint="eastAsia"/>
        </w:rPr>
        <w:t>。</w:t>
      </w:r>
      <w:r>
        <w:t>发表多篇论文</w:t>
      </w:r>
      <w:r>
        <w:rPr>
          <w:rFonts w:hint="eastAsia"/>
        </w:rPr>
        <w:t>，</w:t>
      </w:r>
      <w:r>
        <w:t>获得</w:t>
      </w:r>
      <w:r>
        <w:rPr>
          <w:rFonts w:hint="eastAsia"/>
        </w:rPr>
        <w:t>6</w:t>
      </w:r>
      <w:r>
        <w:rPr>
          <w:rFonts w:hint="eastAsia"/>
        </w:rPr>
        <w:t>项发明专利。获得河南省科学技术进步奖三等奖</w:t>
      </w:r>
      <w:r>
        <w:rPr>
          <w:rFonts w:hint="eastAsia"/>
        </w:rPr>
        <w:t>1</w:t>
      </w:r>
      <w:r>
        <w:rPr>
          <w:rFonts w:hint="eastAsia"/>
        </w:rPr>
        <w:t>项、教育厅科技成果奖一等奖</w:t>
      </w:r>
      <w:r>
        <w:rPr>
          <w:rFonts w:hint="eastAsia"/>
        </w:rPr>
        <w:t>1</w:t>
      </w:r>
      <w:r>
        <w:rPr>
          <w:rFonts w:hint="eastAsia"/>
        </w:rPr>
        <w:t>项。</w:t>
      </w:r>
    </w:p>
    <w:p w:rsidR="001B4A5A" w:rsidRPr="009030F3" w:rsidRDefault="001B4A5A" w:rsidP="00D11686">
      <w:pPr>
        <w:ind w:firstLine="640"/>
      </w:pPr>
      <w:r>
        <w:rPr>
          <w:rFonts w:hint="eastAsia"/>
        </w:rPr>
        <w:t>7</w:t>
      </w:r>
      <w:r>
        <w:rPr>
          <w:rFonts w:hint="eastAsia"/>
        </w:rPr>
        <w:t>）指导青年教师方面。</w:t>
      </w:r>
      <w:r w:rsidR="00147675">
        <w:rPr>
          <w:rFonts w:hint="eastAsia"/>
        </w:rPr>
        <w:t>在教学与科研方面积极向老教师学习，另外积极指导后来的青年教师。将教学与科研中的经验进行分享，在教学与研究过程中主动带着青年教师。</w:t>
      </w:r>
    </w:p>
    <w:p w:rsidR="00ED58F2" w:rsidRPr="00C23C5A" w:rsidRDefault="00ED58F2" w:rsidP="002F4C2C">
      <w:pPr>
        <w:pStyle w:val="1"/>
        <w:ind w:firstLine="643"/>
        <w:rPr>
          <w:b/>
        </w:rPr>
      </w:pPr>
      <w:proofErr w:type="spellStart"/>
      <w:r w:rsidRPr="00C23C5A">
        <w:rPr>
          <w:b/>
        </w:rPr>
        <w:t>四、廉政方面</w:t>
      </w:r>
      <w:proofErr w:type="spellEnd"/>
    </w:p>
    <w:p w:rsidR="00ED58F2" w:rsidRPr="00C23C5A" w:rsidRDefault="00AB3C48" w:rsidP="00ED58F2">
      <w:pPr>
        <w:ind w:firstLine="640"/>
      </w:pPr>
      <w:r>
        <w:t>作为班子成员</w:t>
      </w:r>
      <w:r>
        <w:rPr>
          <w:rFonts w:hint="eastAsia"/>
        </w:rPr>
        <w:t>，</w:t>
      </w:r>
      <w:r w:rsidRPr="00C23C5A">
        <w:t>与学院领导班子成员团结协作</w:t>
      </w:r>
      <w:r>
        <w:rPr>
          <w:rFonts w:hint="eastAsia"/>
        </w:rPr>
        <w:t>，</w:t>
      </w:r>
      <w:r w:rsidR="00EF0EFE" w:rsidRPr="00C23C5A">
        <w:t>认真</w:t>
      </w:r>
      <w:r>
        <w:t>落实和做好学校及学院安排的各项工作</w:t>
      </w:r>
      <w:r>
        <w:rPr>
          <w:rFonts w:hint="eastAsia"/>
        </w:rPr>
        <w:t>。工作过程中，</w:t>
      </w:r>
      <w:r w:rsidRPr="00C23C5A">
        <w:t>勤勉敬业</w:t>
      </w:r>
      <w:r>
        <w:rPr>
          <w:rFonts w:hint="eastAsia"/>
        </w:rPr>
        <w:t>、</w:t>
      </w:r>
      <w:r>
        <w:t>克己奉公</w:t>
      </w:r>
      <w:r>
        <w:rPr>
          <w:rFonts w:hint="eastAsia"/>
        </w:rPr>
        <w:t>，时刻保</w:t>
      </w:r>
      <w:r w:rsidRPr="00C23C5A">
        <w:t>持清醒的头脑，把党风廉政责任</w:t>
      </w:r>
      <w:r>
        <w:rPr>
          <w:rFonts w:hint="eastAsia"/>
        </w:rPr>
        <w:t>、</w:t>
      </w:r>
      <w:r>
        <w:t>一岗双责等落实到工作中</w:t>
      </w:r>
      <w:r>
        <w:rPr>
          <w:rFonts w:hint="eastAsia"/>
        </w:rPr>
        <w:t>，</w:t>
      </w:r>
      <w:r w:rsidR="00EF0EFE" w:rsidRPr="00C23C5A">
        <w:t>不断提高自身拒腐防变能力。</w:t>
      </w:r>
      <w:r w:rsidR="003A1A94" w:rsidRPr="00C23C5A">
        <w:t>严以律己，严于用权，廉洁自律，秉公办事，不利用职权谋求私利，不与</w:t>
      </w:r>
      <w:r w:rsidR="00DA78DC">
        <w:rPr>
          <w:rFonts w:hint="eastAsia"/>
        </w:rPr>
        <w:t>教职工</w:t>
      </w:r>
      <w:r w:rsidR="003A1A94" w:rsidRPr="00C23C5A">
        <w:t>争利益，不搞特殊化，正确履行自己的职责，</w:t>
      </w:r>
      <w:r w:rsidR="00DA78DC">
        <w:t>踏踏实实做好每一件事情</w:t>
      </w:r>
      <w:r w:rsidR="00DA78DC">
        <w:rPr>
          <w:rFonts w:hint="eastAsia"/>
        </w:rPr>
        <w:t>，</w:t>
      </w:r>
      <w:r w:rsidR="00DA78DC">
        <w:t>急</w:t>
      </w:r>
      <w:r w:rsidR="00DA78DC">
        <w:rPr>
          <w:rFonts w:hint="eastAsia"/>
        </w:rPr>
        <w:t>师生</w:t>
      </w:r>
      <w:r w:rsidR="00DA78DC">
        <w:t>之所急</w:t>
      </w:r>
      <w:r w:rsidR="00DA78DC">
        <w:rPr>
          <w:rFonts w:hint="eastAsia"/>
        </w:rPr>
        <w:t>，</w:t>
      </w:r>
      <w:r w:rsidR="00DA78DC">
        <w:t>需</w:t>
      </w:r>
      <w:r w:rsidR="00DA78DC">
        <w:rPr>
          <w:rFonts w:hint="eastAsia"/>
        </w:rPr>
        <w:t>师生</w:t>
      </w:r>
      <w:r w:rsidR="00DA78DC">
        <w:t>之所需</w:t>
      </w:r>
      <w:r w:rsidR="00DA78DC">
        <w:rPr>
          <w:rFonts w:hint="eastAsia"/>
        </w:rPr>
        <w:t>，</w:t>
      </w:r>
      <w:r w:rsidR="003A1A94" w:rsidRPr="00C23C5A">
        <w:t>工作讲原则、讲程序，没有违纪违规行为。</w:t>
      </w:r>
    </w:p>
    <w:p w:rsidR="00DC03B2" w:rsidRPr="00C23C5A" w:rsidRDefault="00DC03B2" w:rsidP="00992E12">
      <w:pPr>
        <w:pStyle w:val="1"/>
        <w:ind w:firstLine="643"/>
        <w:rPr>
          <w:b/>
        </w:rPr>
      </w:pPr>
      <w:proofErr w:type="spellStart"/>
      <w:r w:rsidRPr="00C23C5A">
        <w:rPr>
          <w:b/>
        </w:rPr>
        <w:t>五、不足与改进</w:t>
      </w:r>
      <w:proofErr w:type="spellEnd"/>
    </w:p>
    <w:p w:rsidR="00117A73" w:rsidRPr="00C23C5A" w:rsidRDefault="00417137" w:rsidP="002F4C2C">
      <w:pPr>
        <w:ind w:firstLine="640"/>
      </w:pPr>
      <w:r>
        <w:t>任职以来在各位领导和师生的支持</w:t>
      </w:r>
      <w:r>
        <w:rPr>
          <w:rFonts w:hint="eastAsia"/>
        </w:rPr>
        <w:t>、</w:t>
      </w:r>
      <w:r>
        <w:t>配合下</w:t>
      </w:r>
      <w:r>
        <w:rPr>
          <w:rFonts w:hint="eastAsia"/>
        </w:rPr>
        <w:t>，</w:t>
      </w:r>
      <w:r>
        <w:t>各项工作取得了较好的效果</w:t>
      </w:r>
      <w:r>
        <w:rPr>
          <w:rFonts w:hint="eastAsia"/>
        </w:rPr>
        <w:t>，然而还存在很多的不足。</w:t>
      </w:r>
      <w:r w:rsidR="00411C92">
        <w:rPr>
          <w:rFonts w:hint="eastAsia"/>
        </w:rPr>
        <w:t>一直想依靠更加规范的制度和更加细化的服务，将老师从一些繁琐教学事务中脱离出来，给教师腾出更多可以思考教学、开展科研的时间。然而实际过程中，有些地方效果不明显。教学研究方面，</w:t>
      </w:r>
      <w:r w:rsidR="00EF0EFE" w:rsidRPr="00C23C5A">
        <w:t>虽然已经调动了教师投入教学改革的热情</w:t>
      </w:r>
      <w:r w:rsidR="00117A73" w:rsidRPr="00C23C5A">
        <w:t>，</w:t>
      </w:r>
      <w:r w:rsidR="00EF0EFE" w:rsidRPr="00C23C5A">
        <w:t>但是参与的人数还是有限，</w:t>
      </w:r>
      <w:r w:rsidR="00411C92">
        <w:t>以及获得成果的质量还需要提升</w:t>
      </w:r>
      <w:r w:rsidR="00EF0EFE" w:rsidRPr="00C23C5A">
        <w:t>。</w:t>
      </w:r>
      <w:r w:rsidR="00411C92">
        <w:t>还有在工</w:t>
      </w:r>
      <w:r w:rsidR="00411C92">
        <w:lastRenderedPageBreak/>
        <w:t>作中</w:t>
      </w:r>
      <w:r w:rsidR="00411C92">
        <w:rPr>
          <w:rFonts w:hint="eastAsia"/>
        </w:rPr>
        <w:t>，</w:t>
      </w:r>
      <w:r w:rsidR="00411C92">
        <w:t>存在考虑不周全</w:t>
      </w:r>
      <w:r w:rsidR="00411C92">
        <w:rPr>
          <w:rFonts w:hint="eastAsia"/>
        </w:rPr>
        <w:t>，</w:t>
      </w:r>
      <w:r w:rsidR="00411C92">
        <w:t>工作方式还有欠妥的地方</w:t>
      </w:r>
      <w:r w:rsidR="00411C92">
        <w:rPr>
          <w:rFonts w:hint="eastAsia"/>
        </w:rPr>
        <w:t>，距离大家对我的期望还有一定距离。</w:t>
      </w:r>
    </w:p>
    <w:p w:rsidR="001F34DA" w:rsidRPr="0035093D" w:rsidRDefault="00411C92" w:rsidP="0094452E">
      <w:pPr>
        <w:ind w:firstLine="640"/>
        <w:rPr>
          <w:rFonts w:eastAsia="仿宋_GB2312"/>
          <w:sz w:val="30"/>
          <w:szCs w:val="28"/>
        </w:rPr>
      </w:pPr>
      <w:r>
        <w:rPr>
          <w:rFonts w:hint="eastAsia"/>
        </w:rPr>
        <w:t>在</w:t>
      </w:r>
      <w:r w:rsidR="00961A49">
        <w:rPr>
          <w:rFonts w:hint="eastAsia"/>
        </w:rPr>
        <w:t>以后</w:t>
      </w:r>
      <w:r>
        <w:t>的工作中</w:t>
      </w:r>
      <w:r>
        <w:rPr>
          <w:rFonts w:hint="eastAsia"/>
        </w:rPr>
        <w:t>，</w:t>
      </w:r>
      <w:r>
        <w:t>需要进一步解放思想</w:t>
      </w:r>
      <w:r>
        <w:rPr>
          <w:rFonts w:hint="eastAsia"/>
        </w:rPr>
        <w:t>，</w:t>
      </w:r>
      <w:r w:rsidR="00FA238E">
        <w:rPr>
          <w:rFonts w:hint="eastAsia"/>
        </w:rPr>
        <w:t>创新工作，为学院和学校的发展贡献自己的力量</w:t>
      </w:r>
      <w:r w:rsidR="00EF0EFE" w:rsidRPr="00C23C5A">
        <w:t>。</w:t>
      </w:r>
      <w:bookmarkStart w:id="0" w:name="_GoBack"/>
      <w:bookmarkEnd w:id="0"/>
      <w:r w:rsidR="0094452E" w:rsidRPr="0035093D">
        <w:rPr>
          <w:rFonts w:eastAsia="仿宋_GB2312"/>
          <w:sz w:val="30"/>
          <w:szCs w:val="28"/>
        </w:rPr>
        <w:t xml:space="preserve"> </w:t>
      </w:r>
    </w:p>
    <w:p w:rsidR="00692B4F" w:rsidRPr="00C23C5A" w:rsidRDefault="00692B4F" w:rsidP="00ED58F2">
      <w:pPr>
        <w:ind w:firstLineChars="1400" w:firstLine="4480"/>
        <w:jc w:val="right"/>
        <w:rPr>
          <w:rFonts w:eastAsia="仿宋_GB2312"/>
          <w:szCs w:val="32"/>
        </w:rPr>
      </w:pPr>
    </w:p>
    <w:sectPr w:rsidR="00692B4F" w:rsidRPr="00C23C5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486" w:rsidRDefault="00B84486" w:rsidP="00ED58F2">
      <w:pPr>
        <w:ind w:firstLine="640"/>
      </w:pPr>
      <w:r>
        <w:separator/>
      </w:r>
    </w:p>
  </w:endnote>
  <w:endnote w:type="continuationSeparator" w:id="0">
    <w:p w:rsidR="00B84486" w:rsidRDefault="00B84486" w:rsidP="00ED58F2">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29" w:rsidRDefault="00F15A29" w:rsidP="00F15A29">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8D" w:rsidRDefault="00D9028D" w:rsidP="00ED58F2">
    <w:pPr>
      <w:pStyle w:val="a5"/>
      <w:ind w:firstLine="360"/>
      <w:jc w:val="center"/>
    </w:pPr>
    <w:r>
      <w:fldChar w:fldCharType="begin"/>
    </w:r>
    <w:r>
      <w:instrText>PAGE   \* MERGEFORMAT</w:instrText>
    </w:r>
    <w:r>
      <w:fldChar w:fldCharType="separate"/>
    </w:r>
    <w:r w:rsidR="0094452E" w:rsidRPr="0094452E">
      <w:rPr>
        <w:noProof/>
        <w:lang w:val="zh-CN"/>
      </w:rPr>
      <w:t>8</w:t>
    </w:r>
    <w:r>
      <w:fldChar w:fldCharType="end"/>
    </w:r>
  </w:p>
  <w:p w:rsidR="00D9028D" w:rsidRDefault="00D9028D" w:rsidP="00ED58F2">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29" w:rsidRDefault="00F15A29" w:rsidP="00F15A29">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486" w:rsidRDefault="00B84486" w:rsidP="00ED58F2">
      <w:pPr>
        <w:ind w:firstLine="640"/>
      </w:pPr>
      <w:r>
        <w:separator/>
      </w:r>
    </w:p>
  </w:footnote>
  <w:footnote w:type="continuationSeparator" w:id="0">
    <w:p w:rsidR="00B84486" w:rsidRDefault="00B84486" w:rsidP="00ED58F2">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29" w:rsidRDefault="00F15A29" w:rsidP="00F15A29">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28D" w:rsidRDefault="00D9028D" w:rsidP="00ED58F2">
    <w:pPr>
      <w:pStyle w:val="a4"/>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A29" w:rsidRDefault="00F15A29" w:rsidP="00F15A29">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C6"/>
    <w:rsid w:val="00000B8B"/>
    <w:rsid w:val="00000CE1"/>
    <w:rsid w:val="000018B0"/>
    <w:rsid w:val="0000246A"/>
    <w:rsid w:val="0001750B"/>
    <w:rsid w:val="00021120"/>
    <w:rsid w:val="0002159B"/>
    <w:rsid w:val="000231F1"/>
    <w:rsid w:val="0002360A"/>
    <w:rsid w:val="00027A5B"/>
    <w:rsid w:val="00037F33"/>
    <w:rsid w:val="00042EE1"/>
    <w:rsid w:val="00046CBD"/>
    <w:rsid w:val="000477AB"/>
    <w:rsid w:val="00066E80"/>
    <w:rsid w:val="0006722E"/>
    <w:rsid w:val="00067D16"/>
    <w:rsid w:val="00072532"/>
    <w:rsid w:val="00075980"/>
    <w:rsid w:val="00085AB9"/>
    <w:rsid w:val="00094F8D"/>
    <w:rsid w:val="000A2195"/>
    <w:rsid w:val="000A57C3"/>
    <w:rsid w:val="000A693A"/>
    <w:rsid w:val="000C3A3D"/>
    <w:rsid w:val="000C446A"/>
    <w:rsid w:val="000C6D2D"/>
    <w:rsid w:val="000D5435"/>
    <w:rsid w:val="000D7B25"/>
    <w:rsid w:val="000E3714"/>
    <w:rsid w:val="000E430F"/>
    <w:rsid w:val="000E4EA8"/>
    <w:rsid w:val="000E5F32"/>
    <w:rsid w:val="000F0A8D"/>
    <w:rsid w:val="000F0EC6"/>
    <w:rsid w:val="000F434D"/>
    <w:rsid w:val="000F7803"/>
    <w:rsid w:val="001043B8"/>
    <w:rsid w:val="00117A73"/>
    <w:rsid w:val="00122E5C"/>
    <w:rsid w:val="001261BC"/>
    <w:rsid w:val="00126878"/>
    <w:rsid w:val="001272C9"/>
    <w:rsid w:val="0013503D"/>
    <w:rsid w:val="00136F14"/>
    <w:rsid w:val="001374B9"/>
    <w:rsid w:val="00142E62"/>
    <w:rsid w:val="00146EF3"/>
    <w:rsid w:val="00147365"/>
    <w:rsid w:val="00147675"/>
    <w:rsid w:val="00147B48"/>
    <w:rsid w:val="001570FD"/>
    <w:rsid w:val="00160B50"/>
    <w:rsid w:val="00162797"/>
    <w:rsid w:val="00166051"/>
    <w:rsid w:val="00180DB5"/>
    <w:rsid w:val="00183FD1"/>
    <w:rsid w:val="00192E9D"/>
    <w:rsid w:val="00197AB6"/>
    <w:rsid w:val="001B2121"/>
    <w:rsid w:val="001B4A5A"/>
    <w:rsid w:val="001C173D"/>
    <w:rsid w:val="001C3EC9"/>
    <w:rsid w:val="001D00B4"/>
    <w:rsid w:val="001D3C3C"/>
    <w:rsid w:val="001E0958"/>
    <w:rsid w:val="001F28F6"/>
    <w:rsid w:val="001F34DA"/>
    <w:rsid w:val="001F66A7"/>
    <w:rsid w:val="0021167F"/>
    <w:rsid w:val="0021488C"/>
    <w:rsid w:val="00217C8E"/>
    <w:rsid w:val="00220F43"/>
    <w:rsid w:val="00222070"/>
    <w:rsid w:val="00225E15"/>
    <w:rsid w:val="002346E8"/>
    <w:rsid w:val="00234F0A"/>
    <w:rsid w:val="00236AE1"/>
    <w:rsid w:val="00236FD6"/>
    <w:rsid w:val="00237748"/>
    <w:rsid w:val="002412E4"/>
    <w:rsid w:val="002438B0"/>
    <w:rsid w:val="00244AFF"/>
    <w:rsid w:val="0024607F"/>
    <w:rsid w:val="002462C8"/>
    <w:rsid w:val="00246C72"/>
    <w:rsid w:val="00264058"/>
    <w:rsid w:val="00264952"/>
    <w:rsid w:val="0026793A"/>
    <w:rsid w:val="002713FE"/>
    <w:rsid w:val="00287BD3"/>
    <w:rsid w:val="00287DFE"/>
    <w:rsid w:val="002A2338"/>
    <w:rsid w:val="002A4BCC"/>
    <w:rsid w:val="002A66B4"/>
    <w:rsid w:val="002A76FD"/>
    <w:rsid w:val="002A7A22"/>
    <w:rsid w:val="002A7B9D"/>
    <w:rsid w:val="002B6394"/>
    <w:rsid w:val="002B6C90"/>
    <w:rsid w:val="002B7761"/>
    <w:rsid w:val="002D05BC"/>
    <w:rsid w:val="002D1D1D"/>
    <w:rsid w:val="002D3276"/>
    <w:rsid w:val="002D5101"/>
    <w:rsid w:val="002D5682"/>
    <w:rsid w:val="002D774A"/>
    <w:rsid w:val="002E0790"/>
    <w:rsid w:val="002E234A"/>
    <w:rsid w:val="002E4293"/>
    <w:rsid w:val="002E5CC6"/>
    <w:rsid w:val="002E6D8A"/>
    <w:rsid w:val="002F1348"/>
    <w:rsid w:val="002F4C2C"/>
    <w:rsid w:val="00310208"/>
    <w:rsid w:val="00314D7E"/>
    <w:rsid w:val="00317601"/>
    <w:rsid w:val="00344C4D"/>
    <w:rsid w:val="003477E9"/>
    <w:rsid w:val="0035093D"/>
    <w:rsid w:val="00351934"/>
    <w:rsid w:val="00354BB4"/>
    <w:rsid w:val="00357367"/>
    <w:rsid w:val="0035749E"/>
    <w:rsid w:val="00365DE3"/>
    <w:rsid w:val="00373750"/>
    <w:rsid w:val="00373E47"/>
    <w:rsid w:val="00374915"/>
    <w:rsid w:val="00380E4D"/>
    <w:rsid w:val="00383F14"/>
    <w:rsid w:val="003917C0"/>
    <w:rsid w:val="003A1A94"/>
    <w:rsid w:val="003A7349"/>
    <w:rsid w:val="003B0557"/>
    <w:rsid w:val="003B4DD6"/>
    <w:rsid w:val="003C4CAF"/>
    <w:rsid w:val="003D7055"/>
    <w:rsid w:val="003E09D4"/>
    <w:rsid w:val="003E31EC"/>
    <w:rsid w:val="003F0CEA"/>
    <w:rsid w:val="003F3EE4"/>
    <w:rsid w:val="003F4829"/>
    <w:rsid w:val="003F4E19"/>
    <w:rsid w:val="00401C55"/>
    <w:rsid w:val="0040644E"/>
    <w:rsid w:val="00407086"/>
    <w:rsid w:val="0040756A"/>
    <w:rsid w:val="00411C92"/>
    <w:rsid w:val="004153C3"/>
    <w:rsid w:val="00417137"/>
    <w:rsid w:val="00420C72"/>
    <w:rsid w:val="00422F0C"/>
    <w:rsid w:val="00423513"/>
    <w:rsid w:val="004354EC"/>
    <w:rsid w:val="00436CB4"/>
    <w:rsid w:val="00451C48"/>
    <w:rsid w:val="004545F8"/>
    <w:rsid w:val="00461ADA"/>
    <w:rsid w:val="00462086"/>
    <w:rsid w:val="00462E3A"/>
    <w:rsid w:val="0047289D"/>
    <w:rsid w:val="00475EDD"/>
    <w:rsid w:val="0048057B"/>
    <w:rsid w:val="0048061F"/>
    <w:rsid w:val="00480C99"/>
    <w:rsid w:val="00480D42"/>
    <w:rsid w:val="004811ED"/>
    <w:rsid w:val="004866F0"/>
    <w:rsid w:val="00491884"/>
    <w:rsid w:val="00496B45"/>
    <w:rsid w:val="00497111"/>
    <w:rsid w:val="00497A95"/>
    <w:rsid w:val="004A1290"/>
    <w:rsid w:val="004A514C"/>
    <w:rsid w:val="004B6AA2"/>
    <w:rsid w:val="004C3EB4"/>
    <w:rsid w:val="004C4761"/>
    <w:rsid w:val="004C629F"/>
    <w:rsid w:val="004E4740"/>
    <w:rsid w:val="004E4F40"/>
    <w:rsid w:val="004F1237"/>
    <w:rsid w:val="004F1C2C"/>
    <w:rsid w:val="004F2B5C"/>
    <w:rsid w:val="004F41EF"/>
    <w:rsid w:val="0050359B"/>
    <w:rsid w:val="00505B09"/>
    <w:rsid w:val="0051539F"/>
    <w:rsid w:val="005163F8"/>
    <w:rsid w:val="00517EA9"/>
    <w:rsid w:val="00520FD9"/>
    <w:rsid w:val="00521877"/>
    <w:rsid w:val="00521C63"/>
    <w:rsid w:val="0052253A"/>
    <w:rsid w:val="005225A0"/>
    <w:rsid w:val="00536B87"/>
    <w:rsid w:val="005476E4"/>
    <w:rsid w:val="00570E18"/>
    <w:rsid w:val="0058157A"/>
    <w:rsid w:val="005827C6"/>
    <w:rsid w:val="00583857"/>
    <w:rsid w:val="00583D0F"/>
    <w:rsid w:val="00586076"/>
    <w:rsid w:val="00587B5C"/>
    <w:rsid w:val="00590AA7"/>
    <w:rsid w:val="0059471C"/>
    <w:rsid w:val="00595EF9"/>
    <w:rsid w:val="005A0B80"/>
    <w:rsid w:val="005A4DA9"/>
    <w:rsid w:val="005A5DA1"/>
    <w:rsid w:val="005A6473"/>
    <w:rsid w:val="005A6C7D"/>
    <w:rsid w:val="005C00FF"/>
    <w:rsid w:val="005C22AD"/>
    <w:rsid w:val="005C2E29"/>
    <w:rsid w:val="005D6B0E"/>
    <w:rsid w:val="005E3406"/>
    <w:rsid w:val="005F57CD"/>
    <w:rsid w:val="005F6AC9"/>
    <w:rsid w:val="006056D1"/>
    <w:rsid w:val="00607580"/>
    <w:rsid w:val="00607A09"/>
    <w:rsid w:val="00637D64"/>
    <w:rsid w:val="0064559F"/>
    <w:rsid w:val="00653824"/>
    <w:rsid w:val="006539A0"/>
    <w:rsid w:val="006605B8"/>
    <w:rsid w:val="00663645"/>
    <w:rsid w:val="006655CE"/>
    <w:rsid w:val="00665C07"/>
    <w:rsid w:val="0066681D"/>
    <w:rsid w:val="006803ED"/>
    <w:rsid w:val="00680C9D"/>
    <w:rsid w:val="00692B4F"/>
    <w:rsid w:val="006A5FCC"/>
    <w:rsid w:val="006B2097"/>
    <w:rsid w:val="006B31BB"/>
    <w:rsid w:val="006B76A6"/>
    <w:rsid w:val="006C43DC"/>
    <w:rsid w:val="006C57AE"/>
    <w:rsid w:val="006D0C3B"/>
    <w:rsid w:val="006D1C75"/>
    <w:rsid w:val="006D46CF"/>
    <w:rsid w:val="006D46F8"/>
    <w:rsid w:val="006D57E1"/>
    <w:rsid w:val="006E2D6B"/>
    <w:rsid w:val="006E37C0"/>
    <w:rsid w:val="006E39AC"/>
    <w:rsid w:val="006F3555"/>
    <w:rsid w:val="006F389F"/>
    <w:rsid w:val="006F5A55"/>
    <w:rsid w:val="00700297"/>
    <w:rsid w:val="00702FAD"/>
    <w:rsid w:val="007035A9"/>
    <w:rsid w:val="0071331A"/>
    <w:rsid w:val="00714A46"/>
    <w:rsid w:val="0071708F"/>
    <w:rsid w:val="007226FC"/>
    <w:rsid w:val="00737265"/>
    <w:rsid w:val="00740445"/>
    <w:rsid w:val="00741A02"/>
    <w:rsid w:val="00741F41"/>
    <w:rsid w:val="00750AB0"/>
    <w:rsid w:val="00754549"/>
    <w:rsid w:val="00755BB0"/>
    <w:rsid w:val="00757804"/>
    <w:rsid w:val="00763239"/>
    <w:rsid w:val="0076342D"/>
    <w:rsid w:val="00767CC0"/>
    <w:rsid w:val="00776364"/>
    <w:rsid w:val="0078069E"/>
    <w:rsid w:val="007B0D0C"/>
    <w:rsid w:val="007B10D1"/>
    <w:rsid w:val="007C5CE1"/>
    <w:rsid w:val="007C7727"/>
    <w:rsid w:val="007D3F05"/>
    <w:rsid w:val="007D6725"/>
    <w:rsid w:val="007E0006"/>
    <w:rsid w:val="007E0047"/>
    <w:rsid w:val="007F2031"/>
    <w:rsid w:val="007F2BFD"/>
    <w:rsid w:val="007F6034"/>
    <w:rsid w:val="0081742F"/>
    <w:rsid w:val="00822619"/>
    <w:rsid w:val="008246BC"/>
    <w:rsid w:val="0083736E"/>
    <w:rsid w:val="00843168"/>
    <w:rsid w:val="00843825"/>
    <w:rsid w:val="0085077F"/>
    <w:rsid w:val="00866742"/>
    <w:rsid w:val="008668D6"/>
    <w:rsid w:val="00876A5F"/>
    <w:rsid w:val="00881F89"/>
    <w:rsid w:val="00882761"/>
    <w:rsid w:val="00883F61"/>
    <w:rsid w:val="00886CE8"/>
    <w:rsid w:val="00893B97"/>
    <w:rsid w:val="008A179F"/>
    <w:rsid w:val="008A750F"/>
    <w:rsid w:val="008B4EBB"/>
    <w:rsid w:val="008C4264"/>
    <w:rsid w:val="008C44BD"/>
    <w:rsid w:val="008C77FA"/>
    <w:rsid w:val="008D1BDF"/>
    <w:rsid w:val="008D37CD"/>
    <w:rsid w:val="008D3F4C"/>
    <w:rsid w:val="008D6EA4"/>
    <w:rsid w:val="008D708E"/>
    <w:rsid w:val="008E1742"/>
    <w:rsid w:val="008E217F"/>
    <w:rsid w:val="00901B7C"/>
    <w:rsid w:val="00902BC2"/>
    <w:rsid w:val="009030F3"/>
    <w:rsid w:val="00905B28"/>
    <w:rsid w:val="00924919"/>
    <w:rsid w:val="00925354"/>
    <w:rsid w:val="00930901"/>
    <w:rsid w:val="0094452E"/>
    <w:rsid w:val="009462BE"/>
    <w:rsid w:val="0095625F"/>
    <w:rsid w:val="00957AA3"/>
    <w:rsid w:val="0096157D"/>
    <w:rsid w:val="00961A49"/>
    <w:rsid w:val="00964318"/>
    <w:rsid w:val="009660E9"/>
    <w:rsid w:val="00967B6B"/>
    <w:rsid w:val="00972B65"/>
    <w:rsid w:val="00972CB6"/>
    <w:rsid w:val="00975473"/>
    <w:rsid w:val="0097554F"/>
    <w:rsid w:val="0098226B"/>
    <w:rsid w:val="00987345"/>
    <w:rsid w:val="00987AC7"/>
    <w:rsid w:val="00992E12"/>
    <w:rsid w:val="00994FEE"/>
    <w:rsid w:val="0099500B"/>
    <w:rsid w:val="009A0F08"/>
    <w:rsid w:val="009A3A54"/>
    <w:rsid w:val="009A4125"/>
    <w:rsid w:val="009B651A"/>
    <w:rsid w:val="009B6803"/>
    <w:rsid w:val="009C0C6E"/>
    <w:rsid w:val="009D01AF"/>
    <w:rsid w:val="009E1B83"/>
    <w:rsid w:val="009F7EAB"/>
    <w:rsid w:val="00A04709"/>
    <w:rsid w:val="00A05827"/>
    <w:rsid w:val="00A11A82"/>
    <w:rsid w:val="00A1469A"/>
    <w:rsid w:val="00A16BB3"/>
    <w:rsid w:val="00A2395E"/>
    <w:rsid w:val="00A2557C"/>
    <w:rsid w:val="00A26874"/>
    <w:rsid w:val="00A358E8"/>
    <w:rsid w:val="00A45ABB"/>
    <w:rsid w:val="00A4621A"/>
    <w:rsid w:val="00A550C0"/>
    <w:rsid w:val="00A579C1"/>
    <w:rsid w:val="00A620D6"/>
    <w:rsid w:val="00A633B1"/>
    <w:rsid w:val="00A65C14"/>
    <w:rsid w:val="00A739F1"/>
    <w:rsid w:val="00A872CD"/>
    <w:rsid w:val="00A9272E"/>
    <w:rsid w:val="00AA1974"/>
    <w:rsid w:val="00AA2E2F"/>
    <w:rsid w:val="00AA5E1E"/>
    <w:rsid w:val="00AB3C48"/>
    <w:rsid w:val="00AC117E"/>
    <w:rsid w:val="00AC6170"/>
    <w:rsid w:val="00AD155F"/>
    <w:rsid w:val="00AD2940"/>
    <w:rsid w:val="00AE2212"/>
    <w:rsid w:val="00AE2A54"/>
    <w:rsid w:val="00AE49AB"/>
    <w:rsid w:val="00AE6C5E"/>
    <w:rsid w:val="00AF3979"/>
    <w:rsid w:val="00B13E73"/>
    <w:rsid w:val="00B152C4"/>
    <w:rsid w:val="00B26970"/>
    <w:rsid w:val="00B307B7"/>
    <w:rsid w:val="00B30F9A"/>
    <w:rsid w:val="00B410CD"/>
    <w:rsid w:val="00B463CF"/>
    <w:rsid w:val="00B62D91"/>
    <w:rsid w:val="00B66EE7"/>
    <w:rsid w:val="00B74811"/>
    <w:rsid w:val="00B748D2"/>
    <w:rsid w:val="00B74B12"/>
    <w:rsid w:val="00B74DC7"/>
    <w:rsid w:val="00B76E38"/>
    <w:rsid w:val="00B84486"/>
    <w:rsid w:val="00B94192"/>
    <w:rsid w:val="00B977A0"/>
    <w:rsid w:val="00BA357F"/>
    <w:rsid w:val="00BB006B"/>
    <w:rsid w:val="00BB7860"/>
    <w:rsid w:val="00BD5317"/>
    <w:rsid w:val="00BD6126"/>
    <w:rsid w:val="00BE1101"/>
    <w:rsid w:val="00BE7C7F"/>
    <w:rsid w:val="00BF1677"/>
    <w:rsid w:val="00BF44B2"/>
    <w:rsid w:val="00BF50ED"/>
    <w:rsid w:val="00BF700C"/>
    <w:rsid w:val="00C00D0C"/>
    <w:rsid w:val="00C00FBB"/>
    <w:rsid w:val="00C05E97"/>
    <w:rsid w:val="00C12594"/>
    <w:rsid w:val="00C1420C"/>
    <w:rsid w:val="00C200EF"/>
    <w:rsid w:val="00C23667"/>
    <w:rsid w:val="00C23C5A"/>
    <w:rsid w:val="00C259B7"/>
    <w:rsid w:val="00C30196"/>
    <w:rsid w:val="00C424AB"/>
    <w:rsid w:val="00C47004"/>
    <w:rsid w:val="00C642FF"/>
    <w:rsid w:val="00C673CC"/>
    <w:rsid w:val="00C67F7B"/>
    <w:rsid w:val="00C71480"/>
    <w:rsid w:val="00C81651"/>
    <w:rsid w:val="00C84D50"/>
    <w:rsid w:val="00C87098"/>
    <w:rsid w:val="00C925CC"/>
    <w:rsid w:val="00C94263"/>
    <w:rsid w:val="00C97568"/>
    <w:rsid w:val="00CA2091"/>
    <w:rsid w:val="00CA6E93"/>
    <w:rsid w:val="00CB1B0E"/>
    <w:rsid w:val="00CB312E"/>
    <w:rsid w:val="00CB5CC9"/>
    <w:rsid w:val="00CB78F6"/>
    <w:rsid w:val="00CC4297"/>
    <w:rsid w:val="00CC63C1"/>
    <w:rsid w:val="00CE389D"/>
    <w:rsid w:val="00CE3F57"/>
    <w:rsid w:val="00CE6F68"/>
    <w:rsid w:val="00CF3433"/>
    <w:rsid w:val="00CF3926"/>
    <w:rsid w:val="00CF402E"/>
    <w:rsid w:val="00CF43F6"/>
    <w:rsid w:val="00CF5A27"/>
    <w:rsid w:val="00CF70F2"/>
    <w:rsid w:val="00CF7697"/>
    <w:rsid w:val="00CF7C0E"/>
    <w:rsid w:val="00D03A97"/>
    <w:rsid w:val="00D0494C"/>
    <w:rsid w:val="00D05A5A"/>
    <w:rsid w:val="00D11686"/>
    <w:rsid w:val="00D14589"/>
    <w:rsid w:val="00D17CCC"/>
    <w:rsid w:val="00D206A3"/>
    <w:rsid w:val="00D27117"/>
    <w:rsid w:val="00D33A05"/>
    <w:rsid w:val="00D35840"/>
    <w:rsid w:val="00D41EE2"/>
    <w:rsid w:val="00D62BEB"/>
    <w:rsid w:val="00D6436E"/>
    <w:rsid w:val="00D64F77"/>
    <w:rsid w:val="00D65603"/>
    <w:rsid w:val="00D67AD4"/>
    <w:rsid w:val="00D71469"/>
    <w:rsid w:val="00D74658"/>
    <w:rsid w:val="00D8137E"/>
    <w:rsid w:val="00D85ADB"/>
    <w:rsid w:val="00D9028D"/>
    <w:rsid w:val="00D94DEA"/>
    <w:rsid w:val="00D956F5"/>
    <w:rsid w:val="00DA0671"/>
    <w:rsid w:val="00DA37F5"/>
    <w:rsid w:val="00DA5517"/>
    <w:rsid w:val="00DA78DC"/>
    <w:rsid w:val="00DC03B2"/>
    <w:rsid w:val="00DC4624"/>
    <w:rsid w:val="00DC675F"/>
    <w:rsid w:val="00DC6DE3"/>
    <w:rsid w:val="00DC71A4"/>
    <w:rsid w:val="00DD0959"/>
    <w:rsid w:val="00DD4DEC"/>
    <w:rsid w:val="00DE0829"/>
    <w:rsid w:val="00DF2408"/>
    <w:rsid w:val="00DF3B9C"/>
    <w:rsid w:val="00E00208"/>
    <w:rsid w:val="00E024C6"/>
    <w:rsid w:val="00E07E46"/>
    <w:rsid w:val="00E11A3A"/>
    <w:rsid w:val="00E12301"/>
    <w:rsid w:val="00E12735"/>
    <w:rsid w:val="00E13609"/>
    <w:rsid w:val="00E151C9"/>
    <w:rsid w:val="00E1769D"/>
    <w:rsid w:val="00E23333"/>
    <w:rsid w:val="00E23384"/>
    <w:rsid w:val="00E362D9"/>
    <w:rsid w:val="00E401D9"/>
    <w:rsid w:val="00E40A01"/>
    <w:rsid w:val="00E438BB"/>
    <w:rsid w:val="00E444A9"/>
    <w:rsid w:val="00E45365"/>
    <w:rsid w:val="00E4640E"/>
    <w:rsid w:val="00E554F2"/>
    <w:rsid w:val="00E57F15"/>
    <w:rsid w:val="00E61777"/>
    <w:rsid w:val="00E62D4E"/>
    <w:rsid w:val="00E63E5C"/>
    <w:rsid w:val="00E63F23"/>
    <w:rsid w:val="00E65714"/>
    <w:rsid w:val="00E661AC"/>
    <w:rsid w:val="00E679A1"/>
    <w:rsid w:val="00E7382A"/>
    <w:rsid w:val="00E769B2"/>
    <w:rsid w:val="00E81BD8"/>
    <w:rsid w:val="00E829F5"/>
    <w:rsid w:val="00E86246"/>
    <w:rsid w:val="00E869B7"/>
    <w:rsid w:val="00E86B98"/>
    <w:rsid w:val="00E95B34"/>
    <w:rsid w:val="00EA401F"/>
    <w:rsid w:val="00EC1A66"/>
    <w:rsid w:val="00ED58F2"/>
    <w:rsid w:val="00EE75DA"/>
    <w:rsid w:val="00EE7C35"/>
    <w:rsid w:val="00EF05D3"/>
    <w:rsid w:val="00EF0EFE"/>
    <w:rsid w:val="00EF7E47"/>
    <w:rsid w:val="00F007BF"/>
    <w:rsid w:val="00F0335D"/>
    <w:rsid w:val="00F138A8"/>
    <w:rsid w:val="00F15A29"/>
    <w:rsid w:val="00F171F9"/>
    <w:rsid w:val="00F20094"/>
    <w:rsid w:val="00F20482"/>
    <w:rsid w:val="00F218A3"/>
    <w:rsid w:val="00F23A0B"/>
    <w:rsid w:val="00F23C07"/>
    <w:rsid w:val="00F33FED"/>
    <w:rsid w:val="00F54318"/>
    <w:rsid w:val="00F603CD"/>
    <w:rsid w:val="00F6095C"/>
    <w:rsid w:val="00F739FF"/>
    <w:rsid w:val="00F75339"/>
    <w:rsid w:val="00F8028A"/>
    <w:rsid w:val="00F803A4"/>
    <w:rsid w:val="00F81512"/>
    <w:rsid w:val="00FA238E"/>
    <w:rsid w:val="00FA2975"/>
    <w:rsid w:val="00FA2EC4"/>
    <w:rsid w:val="00FA73D9"/>
    <w:rsid w:val="00FB6099"/>
    <w:rsid w:val="00FB63AE"/>
    <w:rsid w:val="00FC5F49"/>
    <w:rsid w:val="00FC6CFC"/>
    <w:rsid w:val="00FC7DDB"/>
    <w:rsid w:val="00FD0569"/>
    <w:rsid w:val="00FD19B0"/>
    <w:rsid w:val="00FE1C1A"/>
    <w:rsid w:val="00FE288E"/>
    <w:rsid w:val="00FE5B4D"/>
    <w:rsid w:val="00FF0EBD"/>
    <w:rsid w:val="00FF3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2EFEDD-7022-40C7-9F2A-8126415D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8F2"/>
    <w:pPr>
      <w:widowControl w:val="0"/>
      <w:ind w:firstLineChars="200" w:firstLine="200"/>
      <w:jc w:val="both"/>
    </w:pPr>
    <w:rPr>
      <w:rFonts w:eastAsia="仿宋"/>
      <w:kern w:val="2"/>
      <w:sz w:val="32"/>
      <w:szCs w:val="24"/>
    </w:rPr>
  </w:style>
  <w:style w:type="paragraph" w:styleId="1">
    <w:name w:val="heading 1"/>
    <w:basedOn w:val="a"/>
    <w:next w:val="a"/>
    <w:link w:val="10"/>
    <w:qFormat/>
    <w:rsid w:val="009F7EAB"/>
    <w:pPr>
      <w:keepNext/>
      <w:keepLines/>
      <w:outlineLvl w:val="0"/>
    </w:pPr>
    <w:rPr>
      <w:rFonts w:eastAsia="黑体"/>
      <w:bCs/>
      <w:kern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0EC6"/>
    <w:rPr>
      <w:sz w:val="18"/>
      <w:szCs w:val="18"/>
    </w:rPr>
  </w:style>
  <w:style w:type="paragraph" w:styleId="a4">
    <w:name w:val="header"/>
    <w:basedOn w:val="a"/>
    <w:rsid w:val="0026793A"/>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26793A"/>
    <w:pPr>
      <w:tabs>
        <w:tab w:val="center" w:pos="4153"/>
        <w:tab w:val="right" w:pos="8306"/>
      </w:tabs>
      <w:snapToGrid w:val="0"/>
      <w:jc w:val="left"/>
    </w:pPr>
    <w:rPr>
      <w:rFonts w:eastAsia="宋体"/>
      <w:sz w:val="18"/>
      <w:szCs w:val="18"/>
      <w:lang w:val="x-none" w:eastAsia="x-none"/>
    </w:rPr>
  </w:style>
  <w:style w:type="paragraph" w:styleId="a7">
    <w:name w:val="Normal (Web)"/>
    <w:basedOn w:val="a"/>
    <w:rsid w:val="007E0006"/>
    <w:pPr>
      <w:widowControl/>
      <w:spacing w:before="100" w:beforeAutospacing="1" w:after="100" w:afterAutospacing="1"/>
      <w:jc w:val="left"/>
    </w:pPr>
    <w:rPr>
      <w:rFonts w:ascii="宋体" w:hAnsi="宋体" w:cs="宋体"/>
      <w:kern w:val="0"/>
      <w:sz w:val="24"/>
    </w:rPr>
  </w:style>
  <w:style w:type="character" w:customStyle="1" w:styleId="apple-style-span">
    <w:name w:val="apple-style-span"/>
    <w:basedOn w:val="a0"/>
    <w:rsid w:val="00D41EE2"/>
  </w:style>
  <w:style w:type="paragraph" w:styleId="a8">
    <w:name w:val="Date"/>
    <w:basedOn w:val="a"/>
    <w:next w:val="a"/>
    <w:rsid w:val="001C173D"/>
    <w:pPr>
      <w:ind w:leftChars="2500" w:left="100"/>
    </w:pPr>
  </w:style>
  <w:style w:type="paragraph" w:customStyle="1" w:styleId="reader-word-layerreader-word-s1-3">
    <w:name w:val="reader-word-layer reader-word-s1-3"/>
    <w:basedOn w:val="a"/>
    <w:rsid w:val="00BB7860"/>
    <w:pPr>
      <w:widowControl/>
      <w:spacing w:before="100" w:beforeAutospacing="1" w:after="100" w:afterAutospacing="1"/>
      <w:jc w:val="left"/>
    </w:pPr>
    <w:rPr>
      <w:rFonts w:ascii="宋体" w:hAnsi="宋体" w:cs="宋体"/>
      <w:kern w:val="0"/>
      <w:sz w:val="24"/>
    </w:rPr>
  </w:style>
  <w:style w:type="paragraph" w:customStyle="1" w:styleId="reader-word-layerreader-word-s1-5">
    <w:name w:val="reader-word-layer reader-word-s1-5"/>
    <w:basedOn w:val="a"/>
    <w:rsid w:val="00BB7860"/>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
    <w:rsid w:val="00BB7860"/>
    <w:pPr>
      <w:widowControl/>
      <w:spacing w:before="100" w:beforeAutospacing="1" w:after="100" w:afterAutospacing="1"/>
      <w:jc w:val="left"/>
    </w:pPr>
    <w:rPr>
      <w:rFonts w:ascii="宋体" w:hAnsi="宋体" w:cs="宋体"/>
      <w:kern w:val="0"/>
      <w:sz w:val="24"/>
    </w:rPr>
  </w:style>
  <w:style w:type="paragraph" w:customStyle="1" w:styleId="reader-word-layerreader-word-s1-2">
    <w:name w:val="reader-word-layer reader-word-s1-2"/>
    <w:basedOn w:val="a"/>
    <w:rsid w:val="00BB7860"/>
    <w:pPr>
      <w:widowControl/>
      <w:spacing w:before="100" w:beforeAutospacing="1" w:after="100" w:afterAutospacing="1"/>
      <w:jc w:val="left"/>
    </w:pPr>
    <w:rPr>
      <w:rFonts w:ascii="宋体" w:hAnsi="宋体" w:cs="宋体"/>
      <w:kern w:val="0"/>
      <w:sz w:val="24"/>
    </w:rPr>
  </w:style>
  <w:style w:type="paragraph" w:customStyle="1" w:styleId="reader-word-layerreader-word-s1-7">
    <w:name w:val="reader-word-layer reader-word-s1-7"/>
    <w:basedOn w:val="a"/>
    <w:rsid w:val="00BB7860"/>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
    <w:rsid w:val="00BB7860"/>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
    <w:rsid w:val="00BB7860"/>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
    <w:rsid w:val="00BB7860"/>
    <w:pPr>
      <w:widowControl/>
      <w:spacing w:before="100" w:beforeAutospacing="1" w:after="100" w:afterAutospacing="1"/>
      <w:jc w:val="left"/>
    </w:pPr>
    <w:rPr>
      <w:rFonts w:ascii="宋体" w:hAnsi="宋体" w:cs="宋体"/>
      <w:kern w:val="0"/>
      <w:sz w:val="24"/>
    </w:rPr>
  </w:style>
  <w:style w:type="paragraph" w:customStyle="1" w:styleId="reader-word-layerreader-word-s1-11">
    <w:name w:val="reader-word-layer reader-word-s1-11"/>
    <w:basedOn w:val="a"/>
    <w:rsid w:val="00BB7860"/>
    <w:pPr>
      <w:widowControl/>
      <w:spacing w:before="100" w:beforeAutospacing="1" w:after="100" w:afterAutospacing="1"/>
      <w:jc w:val="left"/>
    </w:pPr>
    <w:rPr>
      <w:rFonts w:ascii="宋体" w:hAnsi="宋体" w:cs="宋体"/>
      <w:kern w:val="0"/>
      <w:sz w:val="24"/>
    </w:rPr>
  </w:style>
  <w:style w:type="character" w:customStyle="1" w:styleId="a6">
    <w:name w:val="页脚 字符"/>
    <w:link w:val="a5"/>
    <w:uiPriority w:val="99"/>
    <w:rsid w:val="00ED58F2"/>
    <w:rPr>
      <w:kern w:val="2"/>
      <w:sz w:val="18"/>
      <w:szCs w:val="18"/>
    </w:rPr>
  </w:style>
  <w:style w:type="character" w:customStyle="1" w:styleId="10">
    <w:name w:val="标题 1 字符"/>
    <w:link w:val="1"/>
    <w:rsid w:val="009F7EAB"/>
    <w:rPr>
      <w:rFonts w:eastAsia="黑体"/>
      <w:bCs/>
      <w:kern w:val="44"/>
      <w:sz w:val="32"/>
      <w:szCs w:val="44"/>
    </w:rPr>
  </w:style>
  <w:style w:type="paragraph" w:styleId="a9">
    <w:name w:val="Subtitle"/>
    <w:aliases w:val="标题2"/>
    <w:basedOn w:val="a"/>
    <w:next w:val="a"/>
    <w:link w:val="aa"/>
    <w:qFormat/>
    <w:rsid w:val="009F7EAB"/>
    <w:pPr>
      <w:jc w:val="left"/>
      <w:outlineLvl w:val="1"/>
    </w:pPr>
    <w:rPr>
      <w:rFonts w:ascii="Cambria" w:hAnsi="Cambria"/>
      <w:b/>
      <w:bCs/>
      <w:kern w:val="28"/>
      <w:szCs w:val="32"/>
      <w:lang w:val="x-none" w:eastAsia="x-none"/>
    </w:rPr>
  </w:style>
  <w:style w:type="character" w:customStyle="1" w:styleId="aa">
    <w:name w:val="副标题 字符"/>
    <w:aliases w:val="标题2 字符"/>
    <w:link w:val="a9"/>
    <w:rsid w:val="009F7EAB"/>
    <w:rPr>
      <w:rFonts w:ascii="Cambria" w:eastAsia="仿宋"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1660">
      <w:bodyDiv w:val="1"/>
      <w:marLeft w:val="0"/>
      <w:marRight w:val="0"/>
      <w:marTop w:val="0"/>
      <w:marBottom w:val="0"/>
      <w:divBdr>
        <w:top w:val="none" w:sz="0" w:space="0" w:color="auto"/>
        <w:left w:val="none" w:sz="0" w:space="0" w:color="auto"/>
        <w:bottom w:val="none" w:sz="0" w:space="0" w:color="auto"/>
        <w:right w:val="none" w:sz="0" w:space="0" w:color="auto"/>
      </w:divBdr>
    </w:div>
    <w:div w:id="397940063">
      <w:bodyDiv w:val="1"/>
      <w:marLeft w:val="0"/>
      <w:marRight w:val="0"/>
      <w:marTop w:val="0"/>
      <w:marBottom w:val="0"/>
      <w:divBdr>
        <w:top w:val="none" w:sz="0" w:space="0" w:color="auto"/>
        <w:left w:val="none" w:sz="0" w:space="0" w:color="auto"/>
        <w:bottom w:val="none" w:sz="0" w:space="0" w:color="auto"/>
        <w:right w:val="none" w:sz="0" w:space="0" w:color="auto"/>
      </w:divBdr>
    </w:div>
    <w:div w:id="580719115">
      <w:bodyDiv w:val="1"/>
      <w:marLeft w:val="0"/>
      <w:marRight w:val="0"/>
      <w:marTop w:val="0"/>
      <w:marBottom w:val="0"/>
      <w:divBdr>
        <w:top w:val="none" w:sz="0" w:space="0" w:color="auto"/>
        <w:left w:val="none" w:sz="0" w:space="0" w:color="auto"/>
        <w:bottom w:val="none" w:sz="0" w:space="0" w:color="auto"/>
        <w:right w:val="none" w:sz="0" w:space="0" w:color="auto"/>
      </w:divBdr>
    </w:div>
    <w:div w:id="1180269074">
      <w:bodyDiv w:val="1"/>
      <w:marLeft w:val="0"/>
      <w:marRight w:val="0"/>
      <w:marTop w:val="100"/>
      <w:marBottom w:val="100"/>
      <w:divBdr>
        <w:top w:val="none" w:sz="0" w:space="0" w:color="auto"/>
        <w:left w:val="none" w:sz="0" w:space="0" w:color="auto"/>
        <w:bottom w:val="none" w:sz="0" w:space="0" w:color="auto"/>
        <w:right w:val="none" w:sz="0" w:space="0" w:color="auto"/>
      </w:divBdr>
      <w:divsChild>
        <w:div w:id="551189104">
          <w:marLeft w:val="0"/>
          <w:marRight w:val="0"/>
          <w:marTop w:val="0"/>
          <w:marBottom w:val="0"/>
          <w:divBdr>
            <w:top w:val="none" w:sz="0" w:space="0" w:color="auto"/>
            <w:left w:val="none" w:sz="0" w:space="0" w:color="auto"/>
            <w:bottom w:val="none" w:sz="0" w:space="0" w:color="auto"/>
            <w:right w:val="none" w:sz="0" w:space="0" w:color="auto"/>
          </w:divBdr>
          <w:divsChild>
            <w:div w:id="165483902">
              <w:marLeft w:val="0"/>
              <w:marRight w:val="0"/>
              <w:marTop w:val="0"/>
              <w:marBottom w:val="0"/>
              <w:divBdr>
                <w:top w:val="none" w:sz="0" w:space="0" w:color="auto"/>
                <w:left w:val="none" w:sz="0" w:space="0" w:color="auto"/>
                <w:bottom w:val="none" w:sz="0" w:space="0" w:color="auto"/>
                <w:right w:val="none" w:sz="0" w:space="0" w:color="auto"/>
              </w:divBdr>
              <w:divsChild>
                <w:div w:id="1173256107">
                  <w:marLeft w:val="0"/>
                  <w:marRight w:val="0"/>
                  <w:marTop w:val="0"/>
                  <w:marBottom w:val="0"/>
                  <w:divBdr>
                    <w:top w:val="none" w:sz="0" w:space="0" w:color="auto"/>
                    <w:left w:val="none" w:sz="0" w:space="0" w:color="auto"/>
                    <w:bottom w:val="none" w:sz="0" w:space="0" w:color="auto"/>
                    <w:right w:val="none" w:sz="0" w:space="0" w:color="auto"/>
                  </w:divBdr>
                  <w:divsChild>
                    <w:div w:id="1232617371">
                      <w:marLeft w:val="0"/>
                      <w:marRight w:val="0"/>
                      <w:marTop w:val="150"/>
                      <w:marBottom w:val="0"/>
                      <w:divBdr>
                        <w:top w:val="none" w:sz="0" w:space="0" w:color="auto"/>
                        <w:left w:val="none" w:sz="0" w:space="0" w:color="auto"/>
                        <w:bottom w:val="none" w:sz="0" w:space="0" w:color="auto"/>
                        <w:right w:val="none" w:sz="0" w:space="0" w:color="auto"/>
                      </w:divBdr>
                      <w:divsChild>
                        <w:div w:id="335884867">
                          <w:marLeft w:val="0"/>
                          <w:marRight w:val="0"/>
                          <w:marTop w:val="0"/>
                          <w:marBottom w:val="0"/>
                          <w:divBdr>
                            <w:top w:val="none" w:sz="0" w:space="0" w:color="auto"/>
                            <w:left w:val="none" w:sz="0" w:space="0" w:color="auto"/>
                            <w:bottom w:val="none" w:sz="0" w:space="0" w:color="auto"/>
                            <w:right w:val="none" w:sz="0" w:space="0" w:color="auto"/>
                          </w:divBdr>
                          <w:divsChild>
                            <w:div w:id="917447629">
                              <w:marLeft w:val="0"/>
                              <w:marRight w:val="0"/>
                              <w:marTop w:val="0"/>
                              <w:marBottom w:val="0"/>
                              <w:divBdr>
                                <w:top w:val="none" w:sz="0" w:space="0" w:color="auto"/>
                                <w:left w:val="none" w:sz="0" w:space="0" w:color="auto"/>
                                <w:bottom w:val="none" w:sz="0" w:space="0" w:color="auto"/>
                                <w:right w:val="none" w:sz="0" w:space="0" w:color="auto"/>
                              </w:divBdr>
                              <w:divsChild>
                                <w:div w:id="958611322">
                                  <w:marLeft w:val="0"/>
                                  <w:marRight w:val="0"/>
                                  <w:marTop w:val="0"/>
                                  <w:marBottom w:val="0"/>
                                  <w:divBdr>
                                    <w:top w:val="none" w:sz="0" w:space="0" w:color="auto"/>
                                    <w:left w:val="none" w:sz="0" w:space="0" w:color="auto"/>
                                    <w:bottom w:val="none" w:sz="0" w:space="0" w:color="auto"/>
                                    <w:right w:val="none" w:sz="0" w:space="0" w:color="auto"/>
                                  </w:divBdr>
                                  <w:divsChild>
                                    <w:div w:id="502203590">
                                      <w:marLeft w:val="0"/>
                                      <w:marRight w:val="0"/>
                                      <w:marTop w:val="0"/>
                                      <w:marBottom w:val="0"/>
                                      <w:divBdr>
                                        <w:top w:val="none" w:sz="0" w:space="0" w:color="auto"/>
                                        <w:left w:val="none" w:sz="0" w:space="0" w:color="auto"/>
                                        <w:bottom w:val="none" w:sz="0" w:space="0" w:color="auto"/>
                                        <w:right w:val="none" w:sz="0" w:space="0" w:color="auto"/>
                                      </w:divBdr>
                                      <w:divsChild>
                                        <w:div w:id="273755020">
                                          <w:marLeft w:val="0"/>
                                          <w:marRight w:val="0"/>
                                          <w:marTop w:val="0"/>
                                          <w:marBottom w:val="0"/>
                                          <w:divBdr>
                                            <w:top w:val="none" w:sz="0" w:space="0" w:color="auto"/>
                                            <w:left w:val="none" w:sz="0" w:space="0" w:color="auto"/>
                                            <w:bottom w:val="none" w:sz="0" w:space="0" w:color="auto"/>
                                            <w:right w:val="none" w:sz="0" w:space="0" w:color="auto"/>
                                          </w:divBdr>
                                          <w:divsChild>
                                            <w:div w:id="1907837370">
                                              <w:marLeft w:val="0"/>
                                              <w:marRight w:val="0"/>
                                              <w:marTop w:val="0"/>
                                              <w:marBottom w:val="0"/>
                                              <w:divBdr>
                                                <w:top w:val="none" w:sz="0" w:space="0" w:color="auto"/>
                                                <w:left w:val="none" w:sz="0" w:space="0" w:color="auto"/>
                                                <w:bottom w:val="none" w:sz="0" w:space="0" w:color="auto"/>
                                                <w:right w:val="none" w:sz="0" w:space="0" w:color="auto"/>
                                              </w:divBdr>
                                              <w:divsChild>
                                                <w:div w:id="1108428668">
                                                  <w:marLeft w:val="0"/>
                                                  <w:marRight w:val="0"/>
                                                  <w:marTop w:val="0"/>
                                                  <w:marBottom w:val="0"/>
                                                  <w:divBdr>
                                                    <w:top w:val="none" w:sz="0" w:space="0" w:color="auto"/>
                                                    <w:left w:val="none" w:sz="0" w:space="0" w:color="auto"/>
                                                    <w:bottom w:val="none" w:sz="0" w:space="0" w:color="auto"/>
                                                    <w:right w:val="none" w:sz="0" w:space="0" w:color="auto"/>
                                                  </w:divBdr>
                                                  <w:divsChild>
                                                    <w:div w:id="885407520">
                                                      <w:marLeft w:val="0"/>
                                                      <w:marRight w:val="0"/>
                                                      <w:marTop w:val="0"/>
                                                      <w:marBottom w:val="0"/>
                                                      <w:divBdr>
                                                        <w:top w:val="none" w:sz="0" w:space="0" w:color="auto"/>
                                                        <w:left w:val="none" w:sz="0" w:space="0" w:color="auto"/>
                                                        <w:bottom w:val="none" w:sz="0" w:space="0" w:color="auto"/>
                                                        <w:right w:val="none" w:sz="0" w:space="0" w:color="auto"/>
                                                      </w:divBdr>
                                                      <w:divsChild>
                                                        <w:div w:id="369494014">
                                                          <w:marLeft w:val="0"/>
                                                          <w:marRight w:val="0"/>
                                                          <w:marTop w:val="0"/>
                                                          <w:marBottom w:val="0"/>
                                                          <w:divBdr>
                                                            <w:top w:val="none" w:sz="0" w:space="0" w:color="auto"/>
                                                            <w:left w:val="none" w:sz="0" w:space="0" w:color="auto"/>
                                                            <w:bottom w:val="none" w:sz="0" w:space="0" w:color="auto"/>
                                                            <w:right w:val="none" w:sz="0" w:space="0" w:color="auto"/>
                                                          </w:divBdr>
                                                          <w:divsChild>
                                                            <w:div w:id="1260137362">
                                                              <w:marLeft w:val="0"/>
                                                              <w:marRight w:val="0"/>
                                                              <w:marTop w:val="0"/>
                                                              <w:marBottom w:val="0"/>
                                                              <w:divBdr>
                                                                <w:top w:val="none" w:sz="0" w:space="0" w:color="auto"/>
                                                                <w:left w:val="none" w:sz="0" w:space="0" w:color="auto"/>
                                                                <w:bottom w:val="none" w:sz="0" w:space="0" w:color="auto"/>
                                                                <w:right w:val="none" w:sz="0" w:space="0" w:color="auto"/>
                                                              </w:divBdr>
                                                              <w:divsChild>
                                                                <w:div w:id="443379084">
                                                                  <w:marLeft w:val="0"/>
                                                                  <w:marRight w:val="0"/>
                                                                  <w:marTop w:val="0"/>
                                                                  <w:marBottom w:val="0"/>
                                                                  <w:divBdr>
                                                                    <w:top w:val="none" w:sz="0" w:space="0" w:color="auto"/>
                                                                    <w:left w:val="none" w:sz="0" w:space="0" w:color="auto"/>
                                                                    <w:bottom w:val="none" w:sz="0" w:space="0" w:color="auto"/>
                                                                    <w:right w:val="none" w:sz="0" w:space="0" w:color="auto"/>
                                                                  </w:divBdr>
                                                                  <w:divsChild>
                                                                    <w:div w:id="109477490">
                                                                      <w:marLeft w:val="0"/>
                                                                      <w:marRight w:val="0"/>
                                                                      <w:marTop w:val="0"/>
                                                                      <w:marBottom w:val="0"/>
                                                                      <w:divBdr>
                                                                        <w:top w:val="none" w:sz="0" w:space="0" w:color="auto"/>
                                                                        <w:left w:val="none" w:sz="0" w:space="0" w:color="auto"/>
                                                                        <w:bottom w:val="none" w:sz="0" w:space="0" w:color="auto"/>
                                                                        <w:right w:val="none" w:sz="0" w:space="0" w:color="auto"/>
                                                                      </w:divBdr>
                                                                      <w:divsChild>
                                                                        <w:div w:id="1687906722">
                                                                          <w:marLeft w:val="0"/>
                                                                          <w:marRight w:val="0"/>
                                                                          <w:marTop w:val="0"/>
                                                                          <w:marBottom w:val="0"/>
                                                                          <w:divBdr>
                                                                            <w:top w:val="none" w:sz="0" w:space="0" w:color="auto"/>
                                                                            <w:left w:val="none" w:sz="0" w:space="0" w:color="auto"/>
                                                                            <w:bottom w:val="none" w:sz="0" w:space="0" w:color="auto"/>
                                                                            <w:right w:val="none" w:sz="0" w:space="0" w:color="auto"/>
                                                                          </w:divBdr>
                                                                          <w:divsChild>
                                                                            <w:div w:id="13866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612692">
      <w:bodyDiv w:val="1"/>
      <w:marLeft w:val="0"/>
      <w:marRight w:val="0"/>
      <w:marTop w:val="100"/>
      <w:marBottom w:val="100"/>
      <w:divBdr>
        <w:top w:val="none" w:sz="0" w:space="0" w:color="auto"/>
        <w:left w:val="none" w:sz="0" w:space="0" w:color="auto"/>
        <w:bottom w:val="none" w:sz="0" w:space="0" w:color="auto"/>
        <w:right w:val="none" w:sz="0" w:space="0" w:color="auto"/>
      </w:divBdr>
      <w:divsChild>
        <w:div w:id="1469975846">
          <w:marLeft w:val="0"/>
          <w:marRight w:val="0"/>
          <w:marTop w:val="0"/>
          <w:marBottom w:val="0"/>
          <w:divBdr>
            <w:top w:val="none" w:sz="0" w:space="0" w:color="auto"/>
            <w:left w:val="none" w:sz="0" w:space="0" w:color="auto"/>
            <w:bottom w:val="none" w:sz="0" w:space="0" w:color="auto"/>
            <w:right w:val="none" w:sz="0" w:space="0" w:color="auto"/>
          </w:divBdr>
          <w:divsChild>
            <w:div w:id="641228262">
              <w:marLeft w:val="0"/>
              <w:marRight w:val="0"/>
              <w:marTop w:val="0"/>
              <w:marBottom w:val="0"/>
              <w:divBdr>
                <w:top w:val="none" w:sz="0" w:space="0" w:color="auto"/>
                <w:left w:val="none" w:sz="0" w:space="0" w:color="auto"/>
                <w:bottom w:val="none" w:sz="0" w:space="0" w:color="auto"/>
                <w:right w:val="none" w:sz="0" w:space="0" w:color="auto"/>
              </w:divBdr>
              <w:divsChild>
                <w:div w:id="2138331760">
                  <w:marLeft w:val="0"/>
                  <w:marRight w:val="0"/>
                  <w:marTop w:val="0"/>
                  <w:marBottom w:val="0"/>
                  <w:divBdr>
                    <w:top w:val="none" w:sz="0" w:space="0" w:color="auto"/>
                    <w:left w:val="none" w:sz="0" w:space="0" w:color="auto"/>
                    <w:bottom w:val="none" w:sz="0" w:space="0" w:color="auto"/>
                    <w:right w:val="none" w:sz="0" w:space="0" w:color="auto"/>
                  </w:divBdr>
                  <w:divsChild>
                    <w:div w:id="1446193061">
                      <w:marLeft w:val="0"/>
                      <w:marRight w:val="0"/>
                      <w:marTop w:val="150"/>
                      <w:marBottom w:val="0"/>
                      <w:divBdr>
                        <w:top w:val="none" w:sz="0" w:space="0" w:color="auto"/>
                        <w:left w:val="none" w:sz="0" w:space="0" w:color="auto"/>
                        <w:bottom w:val="none" w:sz="0" w:space="0" w:color="auto"/>
                        <w:right w:val="none" w:sz="0" w:space="0" w:color="auto"/>
                      </w:divBdr>
                      <w:divsChild>
                        <w:div w:id="2037803641">
                          <w:marLeft w:val="0"/>
                          <w:marRight w:val="0"/>
                          <w:marTop w:val="0"/>
                          <w:marBottom w:val="0"/>
                          <w:divBdr>
                            <w:top w:val="none" w:sz="0" w:space="0" w:color="auto"/>
                            <w:left w:val="none" w:sz="0" w:space="0" w:color="auto"/>
                            <w:bottom w:val="none" w:sz="0" w:space="0" w:color="auto"/>
                            <w:right w:val="none" w:sz="0" w:space="0" w:color="auto"/>
                          </w:divBdr>
                          <w:divsChild>
                            <w:div w:id="1360856518">
                              <w:marLeft w:val="0"/>
                              <w:marRight w:val="0"/>
                              <w:marTop w:val="0"/>
                              <w:marBottom w:val="0"/>
                              <w:divBdr>
                                <w:top w:val="none" w:sz="0" w:space="0" w:color="auto"/>
                                <w:left w:val="none" w:sz="0" w:space="0" w:color="auto"/>
                                <w:bottom w:val="none" w:sz="0" w:space="0" w:color="auto"/>
                                <w:right w:val="none" w:sz="0" w:space="0" w:color="auto"/>
                              </w:divBdr>
                              <w:divsChild>
                                <w:div w:id="1803764876">
                                  <w:marLeft w:val="0"/>
                                  <w:marRight w:val="0"/>
                                  <w:marTop w:val="0"/>
                                  <w:marBottom w:val="0"/>
                                  <w:divBdr>
                                    <w:top w:val="none" w:sz="0" w:space="0" w:color="auto"/>
                                    <w:left w:val="none" w:sz="0" w:space="0" w:color="auto"/>
                                    <w:bottom w:val="none" w:sz="0" w:space="0" w:color="auto"/>
                                    <w:right w:val="none" w:sz="0" w:space="0" w:color="auto"/>
                                  </w:divBdr>
                                  <w:divsChild>
                                    <w:div w:id="314769424">
                                      <w:marLeft w:val="0"/>
                                      <w:marRight w:val="0"/>
                                      <w:marTop w:val="0"/>
                                      <w:marBottom w:val="0"/>
                                      <w:divBdr>
                                        <w:top w:val="none" w:sz="0" w:space="0" w:color="auto"/>
                                        <w:left w:val="none" w:sz="0" w:space="0" w:color="auto"/>
                                        <w:bottom w:val="none" w:sz="0" w:space="0" w:color="auto"/>
                                        <w:right w:val="none" w:sz="0" w:space="0" w:color="auto"/>
                                      </w:divBdr>
                                      <w:divsChild>
                                        <w:div w:id="777219227">
                                          <w:marLeft w:val="0"/>
                                          <w:marRight w:val="0"/>
                                          <w:marTop w:val="0"/>
                                          <w:marBottom w:val="0"/>
                                          <w:divBdr>
                                            <w:top w:val="none" w:sz="0" w:space="0" w:color="auto"/>
                                            <w:left w:val="none" w:sz="0" w:space="0" w:color="auto"/>
                                            <w:bottom w:val="none" w:sz="0" w:space="0" w:color="auto"/>
                                            <w:right w:val="none" w:sz="0" w:space="0" w:color="auto"/>
                                          </w:divBdr>
                                          <w:divsChild>
                                            <w:div w:id="1309091347">
                                              <w:marLeft w:val="0"/>
                                              <w:marRight w:val="0"/>
                                              <w:marTop w:val="0"/>
                                              <w:marBottom w:val="0"/>
                                              <w:divBdr>
                                                <w:top w:val="none" w:sz="0" w:space="0" w:color="auto"/>
                                                <w:left w:val="none" w:sz="0" w:space="0" w:color="auto"/>
                                                <w:bottom w:val="none" w:sz="0" w:space="0" w:color="auto"/>
                                                <w:right w:val="none" w:sz="0" w:space="0" w:color="auto"/>
                                              </w:divBdr>
                                              <w:divsChild>
                                                <w:div w:id="1898664728">
                                                  <w:marLeft w:val="0"/>
                                                  <w:marRight w:val="0"/>
                                                  <w:marTop w:val="0"/>
                                                  <w:marBottom w:val="0"/>
                                                  <w:divBdr>
                                                    <w:top w:val="none" w:sz="0" w:space="0" w:color="auto"/>
                                                    <w:left w:val="none" w:sz="0" w:space="0" w:color="auto"/>
                                                    <w:bottom w:val="none" w:sz="0" w:space="0" w:color="auto"/>
                                                    <w:right w:val="none" w:sz="0" w:space="0" w:color="auto"/>
                                                  </w:divBdr>
                                                  <w:divsChild>
                                                    <w:div w:id="654917139">
                                                      <w:marLeft w:val="0"/>
                                                      <w:marRight w:val="0"/>
                                                      <w:marTop w:val="0"/>
                                                      <w:marBottom w:val="0"/>
                                                      <w:divBdr>
                                                        <w:top w:val="none" w:sz="0" w:space="0" w:color="auto"/>
                                                        <w:left w:val="none" w:sz="0" w:space="0" w:color="auto"/>
                                                        <w:bottom w:val="none" w:sz="0" w:space="0" w:color="auto"/>
                                                        <w:right w:val="none" w:sz="0" w:space="0" w:color="auto"/>
                                                      </w:divBdr>
                                                      <w:divsChild>
                                                        <w:div w:id="1217741933">
                                                          <w:marLeft w:val="0"/>
                                                          <w:marRight w:val="0"/>
                                                          <w:marTop w:val="0"/>
                                                          <w:marBottom w:val="0"/>
                                                          <w:divBdr>
                                                            <w:top w:val="none" w:sz="0" w:space="0" w:color="auto"/>
                                                            <w:left w:val="none" w:sz="0" w:space="0" w:color="auto"/>
                                                            <w:bottom w:val="none" w:sz="0" w:space="0" w:color="auto"/>
                                                            <w:right w:val="none" w:sz="0" w:space="0" w:color="auto"/>
                                                          </w:divBdr>
                                                          <w:divsChild>
                                                            <w:div w:id="647058136">
                                                              <w:marLeft w:val="0"/>
                                                              <w:marRight w:val="0"/>
                                                              <w:marTop w:val="0"/>
                                                              <w:marBottom w:val="0"/>
                                                              <w:divBdr>
                                                                <w:top w:val="none" w:sz="0" w:space="0" w:color="auto"/>
                                                                <w:left w:val="none" w:sz="0" w:space="0" w:color="auto"/>
                                                                <w:bottom w:val="none" w:sz="0" w:space="0" w:color="auto"/>
                                                                <w:right w:val="none" w:sz="0" w:space="0" w:color="auto"/>
                                                              </w:divBdr>
                                                              <w:divsChild>
                                                                <w:div w:id="1361130133">
                                                                  <w:marLeft w:val="0"/>
                                                                  <w:marRight w:val="0"/>
                                                                  <w:marTop w:val="0"/>
                                                                  <w:marBottom w:val="0"/>
                                                                  <w:divBdr>
                                                                    <w:top w:val="none" w:sz="0" w:space="0" w:color="auto"/>
                                                                    <w:left w:val="none" w:sz="0" w:space="0" w:color="auto"/>
                                                                    <w:bottom w:val="none" w:sz="0" w:space="0" w:color="auto"/>
                                                                    <w:right w:val="none" w:sz="0" w:space="0" w:color="auto"/>
                                                                  </w:divBdr>
                                                                  <w:divsChild>
                                                                    <w:div w:id="994147512">
                                                                      <w:marLeft w:val="0"/>
                                                                      <w:marRight w:val="0"/>
                                                                      <w:marTop w:val="0"/>
                                                                      <w:marBottom w:val="0"/>
                                                                      <w:divBdr>
                                                                        <w:top w:val="none" w:sz="0" w:space="0" w:color="auto"/>
                                                                        <w:left w:val="none" w:sz="0" w:space="0" w:color="auto"/>
                                                                        <w:bottom w:val="none" w:sz="0" w:space="0" w:color="auto"/>
                                                                        <w:right w:val="none" w:sz="0" w:space="0" w:color="auto"/>
                                                                      </w:divBdr>
                                                                      <w:divsChild>
                                                                        <w:div w:id="1608582653">
                                                                          <w:marLeft w:val="0"/>
                                                                          <w:marRight w:val="0"/>
                                                                          <w:marTop w:val="0"/>
                                                                          <w:marBottom w:val="0"/>
                                                                          <w:divBdr>
                                                                            <w:top w:val="none" w:sz="0" w:space="0" w:color="auto"/>
                                                                            <w:left w:val="none" w:sz="0" w:space="0" w:color="auto"/>
                                                                            <w:bottom w:val="none" w:sz="0" w:space="0" w:color="auto"/>
                                                                            <w:right w:val="none" w:sz="0" w:space="0" w:color="auto"/>
                                                                          </w:divBdr>
                                                                          <w:divsChild>
                                                                            <w:div w:id="19013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4230</Characters>
  <Application>Microsoft Office Word</Application>
  <DocSecurity>0</DocSecurity>
  <Lines>35</Lines>
  <Paragraphs>9</Paragraphs>
  <ScaleCrop>false</ScaleCrop>
  <Company>GHOST</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 人 述 职 述 廉 报 告</dc:title>
  <dc:subject/>
  <dc:creator>system</dc:creator>
  <cp:keywords/>
  <cp:lastModifiedBy>zl</cp:lastModifiedBy>
  <cp:revision>4</cp:revision>
  <cp:lastPrinted>2015-12-15T02:47:00Z</cp:lastPrinted>
  <dcterms:created xsi:type="dcterms:W3CDTF">2020-09-17T01:02:00Z</dcterms:created>
  <dcterms:modified xsi:type="dcterms:W3CDTF">2020-09-17T02:11:00Z</dcterms:modified>
</cp:coreProperties>
</file>